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77EA" w:rsidRDefault="00863017">
      <w:pPr>
        <w:pStyle w:val="Subtitle"/>
        <w:rPr>
          <w:b/>
          <w:sz w:val="36"/>
          <w:szCs w:val="36"/>
        </w:rPr>
      </w:pPr>
      <w:r>
        <w:rPr>
          <w:b/>
          <w:sz w:val="36"/>
          <w:szCs w:val="36"/>
        </w:rPr>
        <w:t>Sticky Fish Pre-school</w:t>
      </w:r>
    </w:p>
    <w:p w14:paraId="00000002" w14:textId="77777777" w:rsidR="007477EA" w:rsidRDefault="00863017">
      <w:pPr>
        <w:pStyle w:val="Subtitle"/>
        <w:rPr>
          <w:b/>
          <w:sz w:val="36"/>
          <w:szCs w:val="36"/>
        </w:rPr>
      </w:pPr>
      <w:r>
        <w:rPr>
          <w:b/>
          <w:sz w:val="36"/>
          <w:szCs w:val="36"/>
        </w:rPr>
        <w:t>Missing Child Procedure</w:t>
      </w:r>
    </w:p>
    <w:p w14:paraId="00000003" w14:textId="77777777" w:rsidR="007477EA" w:rsidRDefault="007477EA">
      <w:pPr>
        <w:pStyle w:val="Subtitle"/>
        <w:rPr>
          <w:b/>
          <w:sz w:val="36"/>
          <w:szCs w:val="36"/>
        </w:rPr>
      </w:pPr>
    </w:p>
    <w:p w14:paraId="00000004" w14:textId="77777777" w:rsidR="007477EA" w:rsidRDefault="007477EA">
      <w:pPr>
        <w:pStyle w:val="Subtitle"/>
        <w:rPr>
          <w:b/>
          <w:sz w:val="36"/>
          <w:szCs w:val="36"/>
        </w:rPr>
      </w:pPr>
    </w:p>
    <w:p w14:paraId="00000005" w14:textId="77777777" w:rsidR="007477EA" w:rsidRDefault="0086301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Once a child is found to be missing, inform all members of staff on duty immediately. All areas of the setting including the outside area  must be thoroughly searched.</w:t>
      </w:r>
    </w:p>
    <w:p w14:paraId="00000006" w14:textId="77777777" w:rsidR="007477EA" w:rsidRDefault="0086301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setting leader (manager or deputy manager) calls the Police and reports the child as</w:t>
      </w:r>
      <w:r>
        <w:rPr>
          <w:sz w:val="32"/>
          <w:szCs w:val="32"/>
        </w:rPr>
        <w:t xml:space="preserve"> missing and then calls the parent.</w:t>
      </w:r>
    </w:p>
    <w:p w14:paraId="00000007" w14:textId="77777777" w:rsidR="007477EA" w:rsidRDefault="0086301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children should be gathered together.</w:t>
      </w:r>
    </w:p>
    <w:p w14:paraId="00000008" w14:textId="77777777" w:rsidR="007477EA" w:rsidRDefault="0086301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register is checked to ensure no other children have also gone astray.</w:t>
      </w:r>
    </w:p>
    <w:p w14:paraId="00000009" w14:textId="77777777" w:rsidR="007477EA" w:rsidRDefault="0086301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manager/dep manager talks to the staff to find out when and where the child was last seen and recor</w:t>
      </w:r>
      <w:r>
        <w:rPr>
          <w:sz w:val="32"/>
          <w:szCs w:val="32"/>
        </w:rPr>
        <w:t>ds this.</w:t>
      </w:r>
    </w:p>
    <w:p w14:paraId="0000000A" w14:textId="77777777" w:rsidR="007477EA" w:rsidRDefault="0086301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 available member of staff  is to check the toilets, cupboards and small rooms in the main hall, exit and entrance points/windows.</w:t>
      </w:r>
    </w:p>
    <w:p w14:paraId="0000000B" w14:textId="77777777" w:rsidR="007477EA" w:rsidRDefault="0086301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Member of staff who is the Lead Person for that day is to read a story, do song time etc. with the children on the</w:t>
      </w:r>
      <w:r>
        <w:rPr>
          <w:sz w:val="32"/>
          <w:szCs w:val="32"/>
        </w:rPr>
        <w:t xml:space="preserve"> carpet. </w:t>
      </w:r>
    </w:p>
    <w:p w14:paraId="0000000C" w14:textId="77777777" w:rsidR="007477EA" w:rsidRDefault="0086301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manager contacts the director for the Trustees (Rose Wyatt) and the CP lead for trustees (</w:t>
      </w:r>
      <w:proofErr w:type="spellStart"/>
      <w:r>
        <w:rPr>
          <w:sz w:val="32"/>
          <w:szCs w:val="32"/>
        </w:rPr>
        <w:t>Desrine</w:t>
      </w:r>
      <w:proofErr w:type="spellEnd"/>
      <w:r>
        <w:rPr>
          <w:sz w:val="32"/>
          <w:szCs w:val="32"/>
        </w:rPr>
        <w:t xml:space="preserve"> Bailey) to carry out an investigation where appropriate.</w:t>
      </w:r>
    </w:p>
    <w:p w14:paraId="0000000D" w14:textId="77777777" w:rsidR="007477EA" w:rsidRDefault="0086301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Inform Ofsted.</w:t>
      </w:r>
    </w:p>
    <w:p w14:paraId="0000000E" w14:textId="77777777" w:rsidR="007477EA" w:rsidRDefault="007477EA">
      <w:pPr>
        <w:rPr>
          <w:sz w:val="32"/>
          <w:szCs w:val="32"/>
        </w:rPr>
      </w:pPr>
    </w:p>
    <w:p w14:paraId="0000000F" w14:textId="77777777" w:rsidR="007477EA" w:rsidRDefault="00863017">
      <w:pPr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Date agreed:</w:t>
      </w:r>
      <w:r>
        <w:rPr>
          <w:sz w:val="32"/>
          <w:szCs w:val="32"/>
        </w:rPr>
        <w:tab/>
        <w:t xml:space="preserve">Nov 2021             </w:t>
      </w:r>
      <w:r>
        <w:rPr>
          <w:sz w:val="32"/>
          <w:szCs w:val="32"/>
        </w:rPr>
        <w:tab/>
        <w:t>Review date:   Nov 2022</w:t>
      </w:r>
    </w:p>
    <w:p w14:paraId="00000010" w14:textId="77777777" w:rsidR="007477EA" w:rsidRDefault="00863017">
      <w:pPr>
        <w:rPr>
          <w:sz w:val="32"/>
          <w:szCs w:val="32"/>
        </w:rPr>
      </w:pPr>
      <w:r>
        <w:rPr>
          <w:sz w:val="32"/>
          <w:szCs w:val="32"/>
        </w:rPr>
        <w:t>Signed:</w:t>
      </w:r>
      <w:r>
        <w:rPr>
          <w:sz w:val="32"/>
          <w:szCs w:val="32"/>
        </w:rPr>
        <w:tab/>
        <w:t xml:space="preserve">Liz </w:t>
      </w:r>
      <w:r>
        <w:rPr>
          <w:sz w:val="32"/>
          <w:szCs w:val="32"/>
        </w:rPr>
        <w:t>Tomlinson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Position: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Manager</w:t>
      </w:r>
    </w:p>
    <w:p w14:paraId="00000011" w14:textId="77777777" w:rsidR="007477EA" w:rsidRDefault="007477EA"/>
    <w:sectPr w:rsidR="007477E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4D9B"/>
    <w:multiLevelType w:val="multilevel"/>
    <w:tmpl w:val="03147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EA"/>
    <w:rsid w:val="007477EA"/>
    <w:rsid w:val="008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B713E-CD28-41A0-8EE2-A1DDD03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Tomlinson</dc:creator>
  <cp:lastModifiedBy>Brian Tomlinson</cp:lastModifiedBy>
  <cp:revision>2</cp:revision>
  <dcterms:created xsi:type="dcterms:W3CDTF">2021-11-01T15:12:00Z</dcterms:created>
  <dcterms:modified xsi:type="dcterms:W3CDTF">2021-11-01T15:12:00Z</dcterms:modified>
</cp:coreProperties>
</file>