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EC5" w:rsidRPr="00B21DDF" w:rsidRDefault="00467A00" w:rsidP="00060FDC">
      <w:pPr>
        <w:jc w:val="center"/>
        <w:rPr>
          <w:rFonts w:ascii="Arial" w:hAnsi="Arial" w:cs="Arial"/>
          <w:b/>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2286000</wp:posOffset>
            </wp:positionH>
            <wp:positionV relativeFrom="paragraph">
              <wp:posOffset>-571500</wp:posOffset>
            </wp:positionV>
            <wp:extent cx="1047750" cy="1000125"/>
            <wp:effectExtent l="0" t="0" r="0" b="9525"/>
            <wp:wrapNone/>
            <wp:docPr id="2" name="Picture 2" descr="Bristo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stolC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2EC5" w:rsidRPr="00B21DDF" w:rsidRDefault="00742EC5" w:rsidP="00060FDC">
      <w:pPr>
        <w:jc w:val="center"/>
        <w:rPr>
          <w:rFonts w:ascii="Arial" w:hAnsi="Arial" w:cs="Arial"/>
          <w:b/>
        </w:rPr>
      </w:pPr>
    </w:p>
    <w:p w:rsidR="00B21DDF" w:rsidRDefault="00B21DDF" w:rsidP="00060FDC">
      <w:pPr>
        <w:jc w:val="center"/>
        <w:rPr>
          <w:rFonts w:ascii="Arial" w:hAnsi="Arial" w:cs="Arial"/>
          <w:b/>
        </w:rPr>
      </w:pPr>
    </w:p>
    <w:p w:rsidR="00B21DDF" w:rsidRDefault="00B21DDF" w:rsidP="00060FDC">
      <w:pPr>
        <w:jc w:val="center"/>
        <w:rPr>
          <w:rFonts w:ascii="Arial" w:hAnsi="Arial" w:cs="Arial"/>
          <w:b/>
        </w:rPr>
      </w:pPr>
    </w:p>
    <w:p w:rsidR="0068724B" w:rsidRDefault="0068724B" w:rsidP="0068724B">
      <w:pPr>
        <w:widowControl w:val="0"/>
        <w:tabs>
          <w:tab w:val="left" w:pos="140"/>
          <w:tab w:val="left" w:pos="860"/>
          <w:tab w:val="left" w:pos="1330"/>
          <w:tab w:val="left" w:pos="2300"/>
          <w:tab w:val="left" w:pos="3020"/>
          <w:tab w:val="left" w:pos="3740"/>
          <w:tab w:val="left" w:pos="4460"/>
          <w:tab w:val="left" w:pos="5180"/>
          <w:tab w:val="left" w:pos="5900"/>
          <w:tab w:val="left" w:pos="6614"/>
          <w:tab w:val="left" w:pos="6620"/>
          <w:tab w:val="left" w:pos="7340"/>
          <w:tab w:val="left" w:pos="8060"/>
          <w:tab w:val="left" w:pos="8780"/>
          <w:tab w:val="left" w:pos="9500"/>
          <w:tab w:val="left" w:pos="10220"/>
          <w:tab w:val="left" w:pos="10940"/>
          <w:tab w:val="left" w:pos="11660"/>
          <w:tab w:val="left" w:pos="12380"/>
          <w:tab w:val="left" w:pos="13100"/>
          <w:tab w:val="left" w:pos="13820"/>
          <w:tab w:val="left" w:pos="14540"/>
          <w:tab w:val="left" w:pos="15260"/>
          <w:tab w:val="left" w:pos="15980"/>
          <w:tab w:val="left" w:pos="16700"/>
          <w:tab w:val="left" w:pos="17420"/>
          <w:tab w:val="left" w:pos="18140"/>
          <w:tab w:val="left" w:pos="18860"/>
        </w:tabs>
        <w:suppressAutoHyphens/>
        <w:spacing w:line="288" w:lineRule="atLeast"/>
        <w:ind w:right="320"/>
        <w:jc w:val="center"/>
        <w:rPr>
          <w:rFonts w:ascii="Arial" w:eastAsia="Andale Sans UI" w:hAnsi="Arial"/>
          <w:b/>
          <w:sz w:val="36"/>
          <w:szCs w:val="36"/>
        </w:rPr>
      </w:pPr>
      <w:r w:rsidRPr="002B3985">
        <w:rPr>
          <w:rFonts w:ascii="Arial" w:eastAsia="Andale Sans UI" w:hAnsi="Arial"/>
          <w:b/>
          <w:sz w:val="36"/>
          <w:szCs w:val="36"/>
        </w:rPr>
        <w:t xml:space="preserve">Free Early Education Entitlement </w:t>
      </w:r>
    </w:p>
    <w:p w:rsidR="0068724B" w:rsidRPr="002B3985" w:rsidRDefault="0068724B" w:rsidP="0068724B">
      <w:pPr>
        <w:widowControl w:val="0"/>
        <w:tabs>
          <w:tab w:val="left" w:pos="140"/>
          <w:tab w:val="left" w:pos="860"/>
          <w:tab w:val="left" w:pos="1330"/>
          <w:tab w:val="left" w:pos="2300"/>
          <w:tab w:val="left" w:pos="3020"/>
          <w:tab w:val="left" w:pos="3740"/>
          <w:tab w:val="left" w:pos="4460"/>
          <w:tab w:val="left" w:pos="5180"/>
          <w:tab w:val="left" w:pos="5900"/>
          <w:tab w:val="left" w:pos="6614"/>
          <w:tab w:val="left" w:pos="6620"/>
          <w:tab w:val="left" w:pos="7340"/>
          <w:tab w:val="left" w:pos="8060"/>
          <w:tab w:val="left" w:pos="8780"/>
          <w:tab w:val="left" w:pos="9500"/>
          <w:tab w:val="left" w:pos="10220"/>
          <w:tab w:val="left" w:pos="10940"/>
          <w:tab w:val="left" w:pos="11660"/>
          <w:tab w:val="left" w:pos="12380"/>
          <w:tab w:val="left" w:pos="13100"/>
          <w:tab w:val="left" w:pos="13820"/>
          <w:tab w:val="left" w:pos="14540"/>
          <w:tab w:val="left" w:pos="15260"/>
          <w:tab w:val="left" w:pos="15980"/>
          <w:tab w:val="left" w:pos="16700"/>
          <w:tab w:val="left" w:pos="17420"/>
          <w:tab w:val="left" w:pos="18140"/>
          <w:tab w:val="left" w:pos="18860"/>
        </w:tabs>
        <w:suppressAutoHyphens/>
        <w:spacing w:line="288" w:lineRule="atLeast"/>
        <w:ind w:right="320"/>
        <w:jc w:val="center"/>
        <w:rPr>
          <w:rFonts w:ascii="Arial" w:eastAsia="Andale Sans UI" w:hAnsi="Arial"/>
          <w:b/>
          <w:sz w:val="36"/>
          <w:szCs w:val="36"/>
        </w:rPr>
      </w:pPr>
      <w:r>
        <w:rPr>
          <w:rFonts w:ascii="Arial" w:eastAsia="Andale Sans UI" w:hAnsi="Arial"/>
          <w:b/>
          <w:sz w:val="36"/>
          <w:szCs w:val="36"/>
        </w:rPr>
        <w:t>for Eligible 2, 3 &amp; 4-Year-O</w:t>
      </w:r>
      <w:r w:rsidRPr="002B3985">
        <w:rPr>
          <w:rFonts w:ascii="Arial" w:eastAsia="Andale Sans UI" w:hAnsi="Arial"/>
          <w:b/>
          <w:sz w:val="36"/>
          <w:szCs w:val="36"/>
        </w:rPr>
        <w:t xml:space="preserve">lds </w:t>
      </w:r>
    </w:p>
    <w:p w:rsidR="00467A00" w:rsidRPr="000D61A6" w:rsidRDefault="00467A00" w:rsidP="00060FDC">
      <w:pPr>
        <w:jc w:val="center"/>
        <w:rPr>
          <w:rFonts w:ascii="Arial" w:hAnsi="Arial" w:cs="Arial"/>
          <w:b/>
          <w:sz w:val="32"/>
          <w:szCs w:val="32"/>
        </w:rPr>
      </w:pPr>
    </w:p>
    <w:p w:rsidR="00B21DDF" w:rsidRPr="0068724B" w:rsidRDefault="0068724B" w:rsidP="00060FDC">
      <w:pPr>
        <w:jc w:val="center"/>
        <w:rPr>
          <w:rFonts w:ascii="Arial" w:hAnsi="Arial" w:cs="Arial"/>
          <w:b/>
          <w:sz w:val="52"/>
          <w:szCs w:val="52"/>
        </w:rPr>
      </w:pPr>
      <w:r w:rsidRPr="0068724B">
        <w:rPr>
          <w:rFonts w:ascii="Arial" w:hAnsi="Arial" w:cs="Arial"/>
          <w:b/>
          <w:sz w:val="52"/>
          <w:szCs w:val="52"/>
        </w:rPr>
        <w:t xml:space="preserve">EYR3 - </w:t>
      </w:r>
      <w:r w:rsidR="00060FDC" w:rsidRPr="0068724B">
        <w:rPr>
          <w:rFonts w:ascii="Arial" w:hAnsi="Arial" w:cs="Arial"/>
          <w:b/>
          <w:sz w:val="52"/>
          <w:szCs w:val="52"/>
        </w:rPr>
        <w:t>Frequently Asked Questions</w:t>
      </w:r>
      <w:r w:rsidR="00B21DDF" w:rsidRPr="0068724B">
        <w:rPr>
          <w:rFonts w:ascii="Arial" w:hAnsi="Arial" w:cs="Arial"/>
          <w:b/>
          <w:sz w:val="52"/>
          <w:szCs w:val="52"/>
        </w:rPr>
        <w:t xml:space="preserve"> </w:t>
      </w:r>
    </w:p>
    <w:p w:rsidR="00060FDC" w:rsidRPr="000D61A6" w:rsidRDefault="00467A00" w:rsidP="00060FDC">
      <w:pPr>
        <w:jc w:val="center"/>
        <w:rPr>
          <w:rFonts w:ascii="Arial" w:hAnsi="Arial" w:cs="Arial"/>
          <w:b/>
          <w:sz w:val="32"/>
          <w:szCs w:val="32"/>
        </w:rPr>
      </w:pPr>
      <w:r w:rsidRPr="000D61A6">
        <w:rPr>
          <w:rFonts w:ascii="Arial" w:hAnsi="Arial" w:cs="Arial"/>
          <w:b/>
          <w:sz w:val="32"/>
          <w:szCs w:val="32"/>
        </w:rPr>
        <w:t>June 2017</w:t>
      </w:r>
    </w:p>
    <w:p w:rsidR="00060FDC" w:rsidRDefault="00060FDC" w:rsidP="00060FDC">
      <w:pPr>
        <w:jc w:val="center"/>
        <w:rPr>
          <w:rFonts w:ascii="Arial" w:hAnsi="Arial" w:cs="Arial"/>
          <w:b/>
        </w:rPr>
      </w:pPr>
    </w:p>
    <w:p w:rsidR="00E03115" w:rsidRPr="00E61332" w:rsidRDefault="00E03115" w:rsidP="00E03115">
      <w:pPr>
        <w:rPr>
          <w:rFonts w:ascii="Arial" w:hAnsi="Arial" w:cs="Arial"/>
          <w:i/>
          <w:sz w:val="20"/>
          <w:szCs w:val="20"/>
        </w:rPr>
      </w:pPr>
      <w:r w:rsidRPr="00E61332">
        <w:rPr>
          <w:rFonts w:ascii="Arial" w:hAnsi="Arial" w:cs="Arial"/>
          <w:i/>
          <w:sz w:val="20"/>
          <w:szCs w:val="20"/>
        </w:rPr>
        <w:t>Please note that this document refers to the ’30 Hours</w:t>
      </w:r>
      <w:r w:rsidR="00E61332" w:rsidRPr="00E61332">
        <w:rPr>
          <w:rFonts w:ascii="Arial" w:hAnsi="Arial" w:cs="Arial"/>
          <w:i/>
          <w:sz w:val="20"/>
          <w:szCs w:val="20"/>
        </w:rPr>
        <w:t xml:space="preserve"> Free Childcare</w:t>
      </w:r>
      <w:r w:rsidRPr="00E61332">
        <w:rPr>
          <w:rFonts w:ascii="Arial" w:hAnsi="Arial" w:cs="Arial"/>
          <w:i/>
          <w:sz w:val="20"/>
          <w:szCs w:val="20"/>
        </w:rPr>
        <w:t>’ and ’15 Universal</w:t>
      </w:r>
      <w:r w:rsidR="00E61332" w:rsidRPr="00E61332">
        <w:rPr>
          <w:rFonts w:ascii="Arial" w:hAnsi="Arial" w:cs="Arial"/>
          <w:i/>
          <w:sz w:val="20"/>
          <w:szCs w:val="20"/>
        </w:rPr>
        <w:t xml:space="preserve"> Free</w:t>
      </w:r>
      <w:r w:rsidRPr="00E61332">
        <w:rPr>
          <w:rFonts w:ascii="Arial" w:hAnsi="Arial" w:cs="Arial"/>
          <w:i/>
          <w:sz w:val="20"/>
          <w:szCs w:val="20"/>
        </w:rPr>
        <w:t xml:space="preserve"> Hours’ which refers to the Term-Time-Only (TTO) operational model, however Providers </w:t>
      </w:r>
      <w:r w:rsidR="00E61332">
        <w:rPr>
          <w:rFonts w:ascii="Arial" w:hAnsi="Arial" w:cs="Arial"/>
          <w:i/>
          <w:sz w:val="20"/>
          <w:szCs w:val="20"/>
        </w:rPr>
        <w:t xml:space="preserve">delivering the Free Entitlement </w:t>
      </w:r>
      <w:r w:rsidRPr="00E61332">
        <w:rPr>
          <w:rFonts w:ascii="Arial" w:hAnsi="Arial" w:cs="Arial"/>
          <w:i/>
          <w:sz w:val="20"/>
          <w:szCs w:val="20"/>
        </w:rPr>
        <w:t>who</w:t>
      </w:r>
      <w:r w:rsidR="00E61332">
        <w:rPr>
          <w:rFonts w:ascii="Arial" w:hAnsi="Arial" w:cs="Arial"/>
          <w:i/>
          <w:sz w:val="20"/>
          <w:szCs w:val="20"/>
        </w:rPr>
        <w:t xml:space="preserve"> ‘</w:t>
      </w:r>
      <w:r w:rsidRPr="00E61332">
        <w:rPr>
          <w:rFonts w:ascii="Arial" w:hAnsi="Arial" w:cs="Arial"/>
          <w:i/>
          <w:sz w:val="20"/>
          <w:szCs w:val="20"/>
        </w:rPr>
        <w:t>stretch</w:t>
      </w:r>
      <w:r w:rsidR="00E61332">
        <w:rPr>
          <w:rFonts w:ascii="Arial" w:hAnsi="Arial" w:cs="Arial"/>
          <w:i/>
          <w:sz w:val="20"/>
          <w:szCs w:val="20"/>
        </w:rPr>
        <w:t>’ their offer on</w:t>
      </w:r>
      <w:r w:rsidRPr="00E61332">
        <w:rPr>
          <w:rFonts w:ascii="Arial" w:hAnsi="Arial" w:cs="Arial"/>
          <w:i/>
          <w:sz w:val="20"/>
          <w:szCs w:val="20"/>
        </w:rPr>
        <w:t xml:space="preserve"> an All-Year-Round (AYR) model </w:t>
      </w:r>
      <w:r w:rsidR="00E61332">
        <w:rPr>
          <w:rFonts w:ascii="Arial" w:hAnsi="Arial" w:cs="Arial"/>
          <w:i/>
          <w:sz w:val="20"/>
          <w:szCs w:val="20"/>
        </w:rPr>
        <w:t>are offering</w:t>
      </w:r>
      <w:r w:rsidRPr="00E61332">
        <w:rPr>
          <w:rFonts w:ascii="Arial" w:hAnsi="Arial" w:cs="Arial"/>
          <w:i/>
          <w:sz w:val="20"/>
          <w:szCs w:val="20"/>
        </w:rPr>
        <w:t xml:space="preserve"> 12 </w:t>
      </w:r>
      <w:r w:rsidR="00E61332">
        <w:rPr>
          <w:rFonts w:ascii="Arial" w:hAnsi="Arial" w:cs="Arial"/>
          <w:i/>
          <w:sz w:val="20"/>
          <w:szCs w:val="20"/>
        </w:rPr>
        <w:t>Universal Free H</w:t>
      </w:r>
      <w:r w:rsidRPr="00E61332">
        <w:rPr>
          <w:rFonts w:ascii="Arial" w:hAnsi="Arial" w:cs="Arial"/>
          <w:i/>
          <w:sz w:val="20"/>
          <w:szCs w:val="20"/>
        </w:rPr>
        <w:t xml:space="preserve">ours and/or 24 </w:t>
      </w:r>
      <w:r w:rsidR="00E61332">
        <w:rPr>
          <w:rFonts w:ascii="Arial" w:hAnsi="Arial" w:cs="Arial"/>
          <w:i/>
          <w:sz w:val="20"/>
          <w:szCs w:val="20"/>
        </w:rPr>
        <w:t>Free H</w:t>
      </w:r>
      <w:r w:rsidRPr="00E61332">
        <w:rPr>
          <w:rFonts w:ascii="Arial" w:hAnsi="Arial" w:cs="Arial"/>
          <w:i/>
          <w:sz w:val="20"/>
          <w:szCs w:val="20"/>
        </w:rPr>
        <w:t>ours per year. For simplicity, the TTO model is used throughout this FAQ.</w:t>
      </w:r>
    </w:p>
    <w:p w:rsidR="00E03115" w:rsidRPr="00B21DDF" w:rsidRDefault="00E03115" w:rsidP="00060FDC">
      <w:pPr>
        <w:jc w:val="center"/>
        <w:rPr>
          <w:rFonts w:ascii="Arial" w:hAnsi="Arial" w:cs="Arial"/>
          <w:b/>
        </w:rPr>
      </w:pPr>
    </w:p>
    <w:p w:rsidR="00060FDC" w:rsidRPr="00C54F0C" w:rsidRDefault="00060FDC" w:rsidP="00060FDC">
      <w:pPr>
        <w:rPr>
          <w:rFonts w:ascii="Arial" w:hAnsi="Arial" w:cs="Arial"/>
          <w:b/>
          <w:sz w:val="32"/>
          <w:szCs w:val="32"/>
          <w:u w:val="single"/>
        </w:rPr>
      </w:pPr>
      <w:r w:rsidRPr="00C54F0C">
        <w:rPr>
          <w:rFonts w:ascii="Arial" w:hAnsi="Arial" w:cs="Arial"/>
          <w:b/>
          <w:sz w:val="32"/>
          <w:szCs w:val="32"/>
          <w:u w:val="single"/>
        </w:rPr>
        <w:t>Child</w:t>
      </w:r>
      <w:r w:rsidR="00467A00" w:rsidRPr="00C54F0C">
        <w:rPr>
          <w:rFonts w:ascii="Arial" w:hAnsi="Arial" w:cs="Arial"/>
          <w:b/>
          <w:sz w:val="32"/>
          <w:szCs w:val="32"/>
          <w:u w:val="single"/>
        </w:rPr>
        <w:t>’</w:t>
      </w:r>
      <w:r w:rsidRPr="00C54F0C">
        <w:rPr>
          <w:rFonts w:ascii="Arial" w:hAnsi="Arial" w:cs="Arial"/>
          <w:b/>
          <w:sz w:val="32"/>
          <w:szCs w:val="32"/>
          <w:u w:val="single"/>
        </w:rPr>
        <w:t>s Entitlement</w:t>
      </w:r>
    </w:p>
    <w:p w:rsidR="00060FDC" w:rsidRDefault="00060FDC" w:rsidP="00060FDC">
      <w:pPr>
        <w:rPr>
          <w:rFonts w:ascii="Arial" w:hAnsi="Arial" w:cs="Arial"/>
          <w:b/>
        </w:rPr>
      </w:pPr>
    </w:p>
    <w:p w:rsidR="00861E00" w:rsidRPr="00861E00" w:rsidRDefault="00861E00" w:rsidP="00861E00">
      <w:pPr>
        <w:rPr>
          <w:rFonts w:ascii="Arial" w:hAnsi="Arial" w:cs="Arial"/>
          <w:b/>
        </w:rPr>
      </w:pPr>
      <w:r w:rsidRPr="00861E00">
        <w:rPr>
          <w:rFonts w:ascii="Arial" w:hAnsi="Arial" w:cs="Arial"/>
          <w:b/>
        </w:rPr>
        <w:t>Q.</w:t>
      </w:r>
      <w:r>
        <w:rPr>
          <w:rFonts w:ascii="Arial" w:hAnsi="Arial" w:cs="Arial"/>
          <w:b/>
        </w:rPr>
        <w:t xml:space="preserve"> </w:t>
      </w:r>
      <w:r w:rsidRPr="00861E00">
        <w:rPr>
          <w:rFonts w:ascii="Arial" w:hAnsi="Arial" w:cs="Arial"/>
          <w:b/>
        </w:rPr>
        <w:t>Why do we provide Early Education?</w:t>
      </w:r>
    </w:p>
    <w:p w:rsidR="00861E00" w:rsidRDefault="00861E00" w:rsidP="00861E00">
      <w:pPr>
        <w:rPr>
          <w:rFonts w:ascii="Arial" w:hAnsi="Arial" w:cs="Arial"/>
        </w:rPr>
      </w:pPr>
      <w:r w:rsidRPr="00861E00">
        <w:rPr>
          <w:rFonts w:ascii="Arial" w:hAnsi="Arial" w:cs="Arial"/>
        </w:rPr>
        <w:t>Children’s experiences in the</w:t>
      </w:r>
      <w:r w:rsidR="00E61332">
        <w:rPr>
          <w:rFonts w:ascii="Arial" w:hAnsi="Arial" w:cs="Arial"/>
        </w:rPr>
        <w:t>ir</w:t>
      </w:r>
      <w:r w:rsidRPr="00861E00">
        <w:rPr>
          <w:rFonts w:ascii="Arial" w:hAnsi="Arial" w:cs="Arial"/>
        </w:rPr>
        <w:t xml:space="preserve"> earliest years lay the foundations for the rest of their lives. Every child deserves the best start in life, which is why the government is committed to enabling </w:t>
      </w:r>
      <w:r>
        <w:rPr>
          <w:rFonts w:ascii="Arial" w:hAnsi="Arial" w:cs="Arial"/>
        </w:rPr>
        <w:t>Eligible 2-Year</w:t>
      </w:r>
      <w:r w:rsidR="00E61332">
        <w:rPr>
          <w:rFonts w:ascii="Arial" w:hAnsi="Arial" w:cs="Arial"/>
        </w:rPr>
        <w:t>-Olds and all 3 and 4-Year-Olds</w:t>
      </w:r>
      <w:r w:rsidRPr="00861E00">
        <w:rPr>
          <w:rFonts w:ascii="Arial" w:hAnsi="Arial" w:cs="Arial"/>
        </w:rPr>
        <w:t xml:space="preserve"> to access their </w:t>
      </w:r>
      <w:r w:rsidR="007641AE">
        <w:rPr>
          <w:rFonts w:ascii="Arial" w:hAnsi="Arial" w:cs="Arial"/>
        </w:rPr>
        <w:t>Free Early Education Entitlement.</w:t>
      </w:r>
    </w:p>
    <w:p w:rsidR="00861E00" w:rsidRPr="00861E00" w:rsidRDefault="00861E00" w:rsidP="00861E00">
      <w:pPr>
        <w:rPr>
          <w:rFonts w:ascii="Arial" w:hAnsi="Arial" w:cs="Arial"/>
        </w:rPr>
      </w:pPr>
    </w:p>
    <w:p w:rsidR="00861E00" w:rsidRPr="00861E00" w:rsidRDefault="00861E00" w:rsidP="00861E00">
      <w:pPr>
        <w:rPr>
          <w:rFonts w:ascii="Arial" w:hAnsi="Arial" w:cs="Arial"/>
        </w:rPr>
      </w:pPr>
      <w:r w:rsidRPr="00861E00">
        <w:rPr>
          <w:rFonts w:ascii="Arial" w:hAnsi="Arial" w:cs="Arial"/>
        </w:rPr>
        <w:t xml:space="preserve">It is important that parents feel confident about </w:t>
      </w:r>
      <w:r w:rsidR="007641AE">
        <w:rPr>
          <w:rFonts w:ascii="Arial" w:hAnsi="Arial" w:cs="Arial"/>
        </w:rPr>
        <w:t>the quality of the Early Y</w:t>
      </w:r>
      <w:r>
        <w:rPr>
          <w:rFonts w:ascii="Arial" w:hAnsi="Arial" w:cs="Arial"/>
        </w:rPr>
        <w:t>ears Providers</w:t>
      </w:r>
      <w:r w:rsidRPr="00861E00">
        <w:rPr>
          <w:rFonts w:ascii="Arial" w:hAnsi="Arial" w:cs="Arial"/>
        </w:rPr>
        <w:t xml:space="preserve"> they choose. The Early Years Foundation Stage (EYFS) is a statutory framework that sets the standards for keeping young children happy, safe and secure when they are attending a </w:t>
      </w:r>
      <w:r>
        <w:rPr>
          <w:rFonts w:ascii="Arial" w:hAnsi="Arial" w:cs="Arial"/>
        </w:rPr>
        <w:t>Provider</w:t>
      </w:r>
      <w:r w:rsidRPr="00861E00">
        <w:rPr>
          <w:rFonts w:ascii="Arial" w:hAnsi="Arial" w:cs="Arial"/>
        </w:rPr>
        <w:t xml:space="preserve"> outside their family home. It provides guidance for supporting children’s early learning and development, through play that builds on their indiv</w:t>
      </w:r>
      <w:r>
        <w:rPr>
          <w:rFonts w:ascii="Arial" w:hAnsi="Arial" w:cs="Arial"/>
        </w:rPr>
        <w:t>idual needs and interests. All Providers</w:t>
      </w:r>
      <w:r w:rsidRPr="00861E00">
        <w:rPr>
          <w:rFonts w:ascii="Arial" w:hAnsi="Arial" w:cs="Arial"/>
        </w:rPr>
        <w:t xml:space="preserve"> offering </w:t>
      </w:r>
      <w:r w:rsidR="00E61332">
        <w:rPr>
          <w:rFonts w:ascii="Arial" w:hAnsi="Arial" w:cs="Arial"/>
        </w:rPr>
        <w:t>Free Early Education Entitlement</w:t>
      </w:r>
      <w:r w:rsidRPr="00861E00">
        <w:rPr>
          <w:rFonts w:ascii="Arial" w:hAnsi="Arial" w:cs="Arial"/>
        </w:rPr>
        <w:t xml:space="preserve"> will be inspected by Ofsted to ensure that these standards are met. </w:t>
      </w:r>
    </w:p>
    <w:p w:rsidR="00861E00" w:rsidRPr="00861E00" w:rsidRDefault="00861E00" w:rsidP="00861E00">
      <w:pPr>
        <w:rPr>
          <w:rFonts w:ascii="Arial" w:hAnsi="Arial" w:cs="Arial"/>
        </w:rPr>
      </w:pPr>
    </w:p>
    <w:p w:rsidR="00861E00" w:rsidRPr="00861E00" w:rsidRDefault="00861E00" w:rsidP="00861E00">
      <w:pPr>
        <w:rPr>
          <w:rFonts w:ascii="Arial" w:hAnsi="Arial" w:cs="Arial"/>
          <w:b/>
        </w:rPr>
      </w:pPr>
      <w:r>
        <w:rPr>
          <w:rFonts w:ascii="Arial" w:hAnsi="Arial" w:cs="Arial"/>
          <w:b/>
        </w:rPr>
        <w:t xml:space="preserve">Q. </w:t>
      </w:r>
      <w:r w:rsidRPr="00861E00">
        <w:rPr>
          <w:rFonts w:ascii="Arial" w:hAnsi="Arial" w:cs="Arial"/>
          <w:b/>
        </w:rPr>
        <w:t>What is the Free Early Education Entitlement?</w:t>
      </w:r>
    </w:p>
    <w:p w:rsidR="00861E00" w:rsidRPr="00861E00" w:rsidRDefault="00861E00" w:rsidP="00861E00">
      <w:pPr>
        <w:rPr>
          <w:rFonts w:ascii="Arial" w:hAnsi="Arial" w:cs="Arial"/>
        </w:rPr>
      </w:pPr>
      <w:r w:rsidRPr="00861E00">
        <w:rPr>
          <w:rFonts w:ascii="Arial" w:hAnsi="Arial" w:cs="Arial"/>
        </w:rPr>
        <w:t xml:space="preserve">The Government is providing funding for </w:t>
      </w:r>
      <w:r>
        <w:rPr>
          <w:rFonts w:ascii="Arial" w:hAnsi="Arial" w:cs="Arial"/>
        </w:rPr>
        <w:t xml:space="preserve">Eligible 2-Year-Olds and all 3 and 4-Year-Olds </w:t>
      </w:r>
      <w:r w:rsidRPr="00861E00">
        <w:rPr>
          <w:rFonts w:ascii="Arial" w:hAnsi="Arial" w:cs="Arial"/>
        </w:rPr>
        <w:t>to attend a</w:t>
      </w:r>
      <w:r>
        <w:rPr>
          <w:rFonts w:ascii="Arial" w:hAnsi="Arial" w:cs="Arial"/>
        </w:rPr>
        <w:t xml:space="preserve"> registered early years Provider. </w:t>
      </w:r>
      <w:r w:rsidRPr="00861E00">
        <w:rPr>
          <w:rFonts w:ascii="Arial" w:hAnsi="Arial" w:cs="Arial"/>
        </w:rPr>
        <w:t xml:space="preserve">Registered </w:t>
      </w:r>
      <w:r>
        <w:rPr>
          <w:rFonts w:ascii="Arial" w:hAnsi="Arial" w:cs="Arial"/>
        </w:rPr>
        <w:t>P</w:t>
      </w:r>
      <w:r w:rsidRPr="00861E00">
        <w:rPr>
          <w:rFonts w:ascii="Arial" w:hAnsi="Arial" w:cs="Arial"/>
        </w:rPr>
        <w:t>roviders include:</w:t>
      </w:r>
    </w:p>
    <w:p w:rsidR="00861E00" w:rsidRDefault="00861E00" w:rsidP="00861E00">
      <w:pPr>
        <w:numPr>
          <w:ilvl w:val="0"/>
          <w:numId w:val="12"/>
        </w:numPr>
        <w:rPr>
          <w:rFonts w:ascii="Arial" w:hAnsi="Arial" w:cs="Arial"/>
        </w:rPr>
      </w:pPr>
      <w:r>
        <w:rPr>
          <w:rFonts w:ascii="Arial" w:hAnsi="Arial" w:cs="Arial"/>
        </w:rPr>
        <w:t>private or voluntary day nurseries</w:t>
      </w:r>
    </w:p>
    <w:p w:rsidR="00861E00" w:rsidRDefault="00861E00" w:rsidP="00861E00">
      <w:pPr>
        <w:numPr>
          <w:ilvl w:val="0"/>
          <w:numId w:val="12"/>
        </w:numPr>
        <w:rPr>
          <w:rFonts w:ascii="Arial" w:hAnsi="Arial" w:cs="Arial"/>
        </w:rPr>
      </w:pPr>
      <w:r>
        <w:rPr>
          <w:rFonts w:ascii="Arial" w:hAnsi="Arial" w:cs="Arial"/>
        </w:rPr>
        <w:t>independent childminders</w:t>
      </w:r>
    </w:p>
    <w:p w:rsidR="00861E00" w:rsidRDefault="00861E00" w:rsidP="00861E00">
      <w:pPr>
        <w:numPr>
          <w:ilvl w:val="0"/>
          <w:numId w:val="12"/>
        </w:numPr>
        <w:rPr>
          <w:rFonts w:ascii="Arial" w:hAnsi="Arial" w:cs="Arial"/>
        </w:rPr>
      </w:pPr>
      <w:r>
        <w:rPr>
          <w:rFonts w:ascii="Arial" w:hAnsi="Arial" w:cs="Arial"/>
        </w:rPr>
        <w:t>maintained, academy nursery classes</w:t>
      </w:r>
    </w:p>
    <w:p w:rsidR="00E61332" w:rsidRPr="00861E00" w:rsidRDefault="00E61332" w:rsidP="00861E00">
      <w:pPr>
        <w:numPr>
          <w:ilvl w:val="0"/>
          <w:numId w:val="12"/>
        </w:numPr>
        <w:rPr>
          <w:rFonts w:ascii="Arial" w:hAnsi="Arial" w:cs="Arial"/>
        </w:rPr>
      </w:pPr>
      <w:r>
        <w:rPr>
          <w:rFonts w:ascii="Arial" w:hAnsi="Arial" w:cs="Arial"/>
        </w:rPr>
        <w:t>independent nursery and reception classes</w:t>
      </w:r>
    </w:p>
    <w:p w:rsidR="00861E00" w:rsidRPr="00861E00" w:rsidRDefault="00861E00" w:rsidP="00861E00">
      <w:pPr>
        <w:numPr>
          <w:ilvl w:val="0"/>
          <w:numId w:val="12"/>
        </w:numPr>
        <w:rPr>
          <w:rFonts w:ascii="Arial" w:hAnsi="Arial" w:cs="Arial"/>
        </w:rPr>
      </w:pPr>
      <w:r>
        <w:rPr>
          <w:rFonts w:ascii="Arial" w:hAnsi="Arial" w:cs="Arial"/>
        </w:rPr>
        <w:t>maintained nursery schools</w:t>
      </w:r>
    </w:p>
    <w:p w:rsidR="00861E00" w:rsidRPr="00861E00" w:rsidRDefault="00861E00" w:rsidP="00861E00">
      <w:pPr>
        <w:numPr>
          <w:ilvl w:val="0"/>
          <w:numId w:val="12"/>
        </w:numPr>
        <w:rPr>
          <w:rFonts w:ascii="Arial" w:hAnsi="Arial" w:cs="Arial"/>
        </w:rPr>
      </w:pPr>
      <w:r>
        <w:rPr>
          <w:rFonts w:ascii="Arial" w:hAnsi="Arial" w:cs="Arial"/>
        </w:rPr>
        <w:t>children’s c</w:t>
      </w:r>
      <w:r w:rsidRPr="00861E00">
        <w:rPr>
          <w:rFonts w:ascii="Arial" w:hAnsi="Arial" w:cs="Arial"/>
        </w:rPr>
        <w:t>entres</w:t>
      </w:r>
    </w:p>
    <w:p w:rsidR="00861E00" w:rsidRPr="00B21DDF" w:rsidRDefault="00861E00" w:rsidP="00060FDC">
      <w:pPr>
        <w:rPr>
          <w:rFonts w:ascii="Arial" w:hAnsi="Arial" w:cs="Arial"/>
          <w:b/>
        </w:rPr>
      </w:pPr>
    </w:p>
    <w:p w:rsidR="00861E00" w:rsidRDefault="00861E00">
      <w:pPr>
        <w:rPr>
          <w:rFonts w:ascii="Arial" w:hAnsi="Arial" w:cs="Arial"/>
          <w:b/>
        </w:rPr>
      </w:pPr>
      <w:r>
        <w:rPr>
          <w:rFonts w:ascii="Arial" w:hAnsi="Arial" w:cs="Arial"/>
          <w:b/>
        </w:rPr>
        <w:br w:type="page"/>
      </w:r>
    </w:p>
    <w:p w:rsidR="00060FDC" w:rsidRPr="00B21DDF" w:rsidRDefault="00467A00" w:rsidP="00467A00">
      <w:pPr>
        <w:rPr>
          <w:rFonts w:ascii="Arial" w:hAnsi="Arial" w:cs="Arial"/>
          <w:b/>
        </w:rPr>
      </w:pPr>
      <w:r>
        <w:rPr>
          <w:rFonts w:ascii="Arial" w:hAnsi="Arial" w:cs="Arial"/>
          <w:b/>
        </w:rPr>
        <w:lastRenderedPageBreak/>
        <w:t>Q. Is every child entitled to 15 H</w:t>
      </w:r>
      <w:r w:rsidR="00060FDC" w:rsidRPr="00B21DDF">
        <w:rPr>
          <w:rFonts w:ascii="Arial" w:hAnsi="Arial" w:cs="Arial"/>
          <w:b/>
        </w:rPr>
        <w:t>ours</w:t>
      </w:r>
      <w:r>
        <w:rPr>
          <w:rFonts w:ascii="Arial" w:hAnsi="Arial" w:cs="Arial"/>
          <w:b/>
        </w:rPr>
        <w:t xml:space="preserve"> Free Childcare</w:t>
      </w:r>
      <w:r w:rsidR="00060FDC" w:rsidRPr="00B21DDF">
        <w:rPr>
          <w:rFonts w:ascii="Arial" w:hAnsi="Arial" w:cs="Arial"/>
          <w:b/>
        </w:rPr>
        <w:t>?</w:t>
      </w:r>
    </w:p>
    <w:p w:rsidR="00F9607D" w:rsidRDefault="00A44880" w:rsidP="00060FDC">
      <w:pPr>
        <w:rPr>
          <w:rFonts w:ascii="Arial" w:hAnsi="Arial" w:cs="Arial"/>
          <w:color w:val="000000"/>
        </w:rPr>
      </w:pPr>
      <w:r>
        <w:rPr>
          <w:rFonts w:ascii="Arial" w:hAnsi="Arial" w:cs="Arial"/>
        </w:rPr>
        <w:t xml:space="preserve">Yes. </w:t>
      </w:r>
      <w:r w:rsidR="00060FDC" w:rsidRPr="00B21DDF">
        <w:rPr>
          <w:rFonts w:ascii="Arial" w:hAnsi="Arial" w:cs="Arial"/>
        </w:rPr>
        <w:t>Every child from the term after their 3</w:t>
      </w:r>
      <w:r w:rsidR="00060FDC" w:rsidRPr="00B21DDF">
        <w:rPr>
          <w:rFonts w:ascii="Arial" w:hAnsi="Arial" w:cs="Arial"/>
          <w:vertAlign w:val="superscript"/>
        </w:rPr>
        <w:t>rd</w:t>
      </w:r>
      <w:r w:rsidR="00060FDC" w:rsidRPr="00B21DDF">
        <w:rPr>
          <w:rFonts w:ascii="Arial" w:hAnsi="Arial" w:cs="Arial"/>
        </w:rPr>
        <w:t xml:space="preserve"> birthday until they reach statutory school age is entitled to the 15 </w:t>
      </w:r>
      <w:r w:rsidR="00E90432">
        <w:rPr>
          <w:rFonts w:ascii="Arial" w:hAnsi="Arial" w:cs="Arial"/>
        </w:rPr>
        <w:t>Hours Free Childcare</w:t>
      </w:r>
      <w:r w:rsidR="00060FDC" w:rsidRPr="00B21DDF">
        <w:rPr>
          <w:rFonts w:ascii="Arial" w:hAnsi="Arial" w:cs="Arial"/>
        </w:rPr>
        <w:t xml:space="preserve">. </w:t>
      </w:r>
    </w:p>
    <w:p w:rsidR="00F9607D" w:rsidRPr="003344F4" w:rsidRDefault="00F9607D" w:rsidP="00F960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gridCol w:w="4841"/>
      </w:tblGrid>
      <w:tr w:rsidR="00F9607D" w:rsidRPr="00F719E9" w:rsidTr="00E03115">
        <w:trPr>
          <w:trHeight w:val="287"/>
        </w:trPr>
        <w:tc>
          <w:tcPr>
            <w:tcW w:w="4841" w:type="dxa"/>
            <w:shd w:val="clear" w:color="auto" w:fill="auto"/>
          </w:tcPr>
          <w:p w:rsidR="00F9607D" w:rsidRPr="00F719E9" w:rsidRDefault="00F9607D" w:rsidP="00900373">
            <w:pPr>
              <w:rPr>
                <w:rFonts w:ascii="Arial" w:hAnsi="Arial" w:cs="Arial"/>
                <w:b/>
              </w:rPr>
            </w:pPr>
            <w:r w:rsidRPr="00F719E9">
              <w:rPr>
                <w:rFonts w:ascii="Arial" w:hAnsi="Arial" w:cs="Arial"/>
                <w:b/>
              </w:rPr>
              <w:t>Child’s 3</w:t>
            </w:r>
            <w:r w:rsidRPr="00F719E9">
              <w:rPr>
                <w:rFonts w:ascii="Arial" w:hAnsi="Arial" w:cs="Arial"/>
                <w:b/>
                <w:vertAlign w:val="superscript"/>
              </w:rPr>
              <w:t>rd</w:t>
            </w:r>
            <w:r w:rsidRPr="00F719E9">
              <w:rPr>
                <w:rFonts w:ascii="Arial" w:hAnsi="Arial" w:cs="Arial"/>
                <w:b/>
              </w:rPr>
              <w:t xml:space="preserve"> birthday</w:t>
            </w:r>
          </w:p>
        </w:tc>
        <w:tc>
          <w:tcPr>
            <w:tcW w:w="4841" w:type="dxa"/>
            <w:shd w:val="clear" w:color="auto" w:fill="auto"/>
          </w:tcPr>
          <w:p w:rsidR="00F9607D" w:rsidRPr="00F719E9" w:rsidRDefault="00F9607D" w:rsidP="00900373">
            <w:pPr>
              <w:rPr>
                <w:rFonts w:ascii="Arial" w:hAnsi="Arial" w:cs="Arial"/>
                <w:b/>
              </w:rPr>
            </w:pPr>
            <w:r w:rsidRPr="00F719E9">
              <w:rPr>
                <w:rFonts w:ascii="Arial" w:hAnsi="Arial" w:cs="Arial"/>
                <w:b/>
              </w:rPr>
              <w:t xml:space="preserve">can access a free place from </w:t>
            </w:r>
          </w:p>
        </w:tc>
      </w:tr>
      <w:tr w:rsidR="00F9607D" w:rsidRPr="00F719E9" w:rsidTr="00E03115">
        <w:trPr>
          <w:trHeight w:val="287"/>
        </w:trPr>
        <w:tc>
          <w:tcPr>
            <w:tcW w:w="4841" w:type="dxa"/>
            <w:shd w:val="clear" w:color="auto" w:fill="auto"/>
          </w:tcPr>
          <w:p w:rsidR="00F9607D" w:rsidRPr="00F719E9" w:rsidRDefault="00F9607D" w:rsidP="00900373">
            <w:pPr>
              <w:rPr>
                <w:rFonts w:ascii="Arial" w:hAnsi="Arial" w:cs="Arial"/>
              </w:rPr>
            </w:pPr>
            <w:r w:rsidRPr="00F719E9">
              <w:rPr>
                <w:rFonts w:ascii="Arial" w:hAnsi="Arial" w:cs="Arial"/>
              </w:rPr>
              <w:t>Between 1 April and 31 August</w:t>
            </w:r>
          </w:p>
        </w:tc>
        <w:tc>
          <w:tcPr>
            <w:tcW w:w="4841" w:type="dxa"/>
            <w:shd w:val="clear" w:color="auto" w:fill="auto"/>
          </w:tcPr>
          <w:p w:rsidR="00F9607D" w:rsidRPr="00F719E9" w:rsidRDefault="00F9607D" w:rsidP="00900373">
            <w:pPr>
              <w:rPr>
                <w:rFonts w:ascii="Arial" w:hAnsi="Arial" w:cs="Arial"/>
              </w:rPr>
            </w:pPr>
            <w:r w:rsidRPr="00F719E9">
              <w:rPr>
                <w:rFonts w:ascii="Arial" w:hAnsi="Arial" w:cs="Arial"/>
              </w:rPr>
              <w:t>From the following 1</w:t>
            </w:r>
            <w:r w:rsidRPr="00F719E9">
              <w:rPr>
                <w:rFonts w:ascii="Arial" w:hAnsi="Arial" w:cs="Arial"/>
                <w:vertAlign w:val="superscript"/>
              </w:rPr>
              <w:t>st</w:t>
            </w:r>
            <w:r w:rsidRPr="00F719E9">
              <w:rPr>
                <w:rFonts w:ascii="Arial" w:hAnsi="Arial" w:cs="Arial"/>
              </w:rPr>
              <w:t xml:space="preserve"> September</w:t>
            </w:r>
          </w:p>
        </w:tc>
      </w:tr>
      <w:tr w:rsidR="00F9607D" w:rsidRPr="00F719E9" w:rsidTr="00E03115">
        <w:trPr>
          <w:trHeight w:val="592"/>
        </w:trPr>
        <w:tc>
          <w:tcPr>
            <w:tcW w:w="4841" w:type="dxa"/>
            <w:shd w:val="clear" w:color="auto" w:fill="auto"/>
          </w:tcPr>
          <w:p w:rsidR="00F9607D" w:rsidRPr="00F719E9" w:rsidRDefault="00F9607D" w:rsidP="00900373">
            <w:pPr>
              <w:rPr>
                <w:rFonts w:ascii="Arial" w:hAnsi="Arial" w:cs="Arial"/>
              </w:rPr>
            </w:pPr>
            <w:r w:rsidRPr="00F719E9">
              <w:rPr>
                <w:rFonts w:ascii="Arial" w:hAnsi="Arial" w:cs="Arial"/>
              </w:rPr>
              <w:t>Between 1 September and 31 December</w:t>
            </w:r>
          </w:p>
        </w:tc>
        <w:tc>
          <w:tcPr>
            <w:tcW w:w="4841" w:type="dxa"/>
            <w:shd w:val="clear" w:color="auto" w:fill="auto"/>
          </w:tcPr>
          <w:p w:rsidR="00F9607D" w:rsidRDefault="00F9607D" w:rsidP="00900373">
            <w:r w:rsidRPr="00F719E9">
              <w:rPr>
                <w:rFonts w:ascii="Arial" w:hAnsi="Arial" w:cs="Arial"/>
              </w:rPr>
              <w:t>From the following 1</w:t>
            </w:r>
            <w:r w:rsidRPr="00F719E9">
              <w:rPr>
                <w:rFonts w:ascii="Arial" w:hAnsi="Arial" w:cs="Arial"/>
                <w:vertAlign w:val="superscript"/>
              </w:rPr>
              <w:t>st</w:t>
            </w:r>
            <w:r w:rsidRPr="00F719E9">
              <w:rPr>
                <w:rFonts w:ascii="Arial" w:hAnsi="Arial" w:cs="Arial"/>
              </w:rPr>
              <w:t xml:space="preserve">  January</w:t>
            </w:r>
          </w:p>
        </w:tc>
      </w:tr>
      <w:tr w:rsidR="00F9607D" w:rsidRPr="00F719E9" w:rsidTr="00E03115">
        <w:trPr>
          <w:trHeight w:val="305"/>
        </w:trPr>
        <w:tc>
          <w:tcPr>
            <w:tcW w:w="4841" w:type="dxa"/>
            <w:shd w:val="clear" w:color="auto" w:fill="auto"/>
          </w:tcPr>
          <w:p w:rsidR="00F9607D" w:rsidRPr="00F719E9" w:rsidRDefault="00F9607D" w:rsidP="00900373">
            <w:pPr>
              <w:rPr>
                <w:rFonts w:ascii="Arial" w:hAnsi="Arial" w:cs="Arial"/>
              </w:rPr>
            </w:pPr>
            <w:r w:rsidRPr="00F719E9">
              <w:rPr>
                <w:rFonts w:ascii="Arial" w:hAnsi="Arial" w:cs="Arial"/>
              </w:rPr>
              <w:t>Between 1 January and 31 March</w:t>
            </w:r>
          </w:p>
        </w:tc>
        <w:tc>
          <w:tcPr>
            <w:tcW w:w="4841" w:type="dxa"/>
            <w:shd w:val="clear" w:color="auto" w:fill="auto"/>
          </w:tcPr>
          <w:p w:rsidR="00F9607D" w:rsidRDefault="00F9607D" w:rsidP="00900373">
            <w:r w:rsidRPr="00F719E9">
              <w:rPr>
                <w:rFonts w:ascii="Arial" w:hAnsi="Arial" w:cs="Arial"/>
              </w:rPr>
              <w:t>From the following 1</w:t>
            </w:r>
            <w:r w:rsidRPr="00F719E9">
              <w:rPr>
                <w:rFonts w:ascii="Arial" w:hAnsi="Arial" w:cs="Arial"/>
                <w:vertAlign w:val="superscript"/>
              </w:rPr>
              <w:t>st</w:t>
            </w:r>
            <w:r w:rsidRPr="00F719E9">
              <w:rPr>
                <w:rFonts w:ascii="Arial" w:hAnsi="Arial" w:cs="Arial"/>
              </w:rPr>
              <w:t xml:space="preserve"> April</w:t>
            </w:r>
          </w:p>
        </w:tc>
      </w:tr>
    </w:tbl>
    <w:p w:rsidR="00F9607D" w:rsidRDefault="00F9607D" w:rsidP="00060FDC">
      <w:pPr>
        <w:rPr>
          <w:rFonts w:ascii="Arial" w:hAnsi="Arial" w:cs="Arial"/>
        </w:rPr>
      </w:pPr>
    </w:p>
    <w:p w:rsidR="00060FDC" w:rsidRDefault="00467A00" w:rsidP="00060FDC">
      <w:pPr>
        <w:rPr>
          <w:rFonts w:ascii="Arial" w:hAnsi="Arial" w:cs="Arial"/>
        </w:rPr>
      </w:pPr>
      <w:r>
        <w:rPr>
          <w:rFonts w:ascii="Arial" w:hAnsi="Arial" w:cs="Arial"/>
        </w:rPr>
        <w:t>This is referred to as the ‘Universal</w:t>
      </w:r>
      <w:r w:rsidRPr="00467A00">
        <w:rPr>
          <w:rFonts w:ascii="Arial" w:hAnsi="Arial" w:cs="Arial"/>
        </w:rPr>
        <w:t xml:space="preserve">’ </w:t>
      </w:r>
      <w:r w:rsidR="00E03115">
        <w:rPr>
          <w:rFonts w:ascii="Arial" w:hAnsi="Arial" w:cs="Arial"/>
        </w:rPr>
        <w:t>Free Hours</w:t>
      </w:r>
      <w:r w:rsidRPr="00467A00">
        <w:rPr>
          <w:rFonts w:ascii="Arial" w:hAnsi="Arial" w:cs="Arial"/>
        </w:rPr>
        <w:t>.</w:t>
      </w:r>
    </w:p>
    <w:p w:rsidR="00E90432" w:rsidRDefault="00E90432" w:rsidP="00060FDC">
      <w:pPr>
        <w:rPr>
          <w:rFonts w:ascii="Arial" w:hAnsi="Arial" w:cs="Arial"/>
        </w:rPr>
      </w:pPr>
    </w:p>
    <w:p w:rsidR="00F9607D" w:rsidRDefault="00E03115" w:rsidP="00060FDC">
      <w:pPr>
        <w:rPr>
          <w:rFonts w:ascii="Arial" w:hAnsi="Arial" w:cs="Arial"/>
          <w:color w:val="000000"/>
        </w:rPr>
      </w:pPr>
      <w:r>
        <w:rPr>
          <w:rFonts w:ascii="Arial" w:hAnsi="Arial" w:cs="Arial"/>
        </w:rPr>
        <w:t xml:space="preserve">Some 2 </w:t>
      </w:r>
      <w:r w:rsidR="00F9607D">
        <w:rPr>
          <w:rFonts w:ascii="Arial" w:hAnsi="Arial" w:cs="Arial"/>
        </w:rPr>
        <w:t>Year-Old childre</w:t>
      </w:r>
      <w:r w:rsidR="00E61332">
        <w:rPr>
          <w:rFonts w:ascii="Arial" w:hAnsi="Arial" w:cs="Arial"/>
        </w:rPr>
        <w:t xml:space="preserve">n can access their Universal Free Hours </w:t>
      </w:r>
      <w:r w:rsidR="00F9607D">
        <w:rPr>
          <w:rFonts w:ascii="Arial" w:hAnsi="Arial" w:cs="Arial"/>
        </w:rPr>
        <w:t>one year early if their parents meet the</w:t>
      </w:r>
      <w:r w:rsidR="004D1F6D">
        <w:rPr>
          <w:rFonts w:ascii="Arial" w:hAnsi="Arial" w:cs="Arial"/>
        </w:rPr>
        <w:t xml:space="preserve"> </w:t>
      </w:r>
      <w:hyperlink r:id="rId8" w:history="1">
        <w:r w:rsidR="004D1F6D">
          <w:rPr>
            <w:rStyle w:val="Hyperlink"/>
            <w:rFonts w:ascii="Arial" w:hAnsi="Arial" w:cs="Arial"/>
          </w:rPr>
          <w:t>eligibility criteria</w:t>
        </w:r>
      </w:hyperlink>
      <w:r w:rsidR="00F9607D">
        <w:rPr>
          <w:rFonts w:ascii="Arial" w:hAnsi="Arial" w:cs="Arial"/>
        </w:rPr>
        <w:t>.</w:t>
      </w:r>
      <w:r w:rsidR="00E90432">
        <w:rPr>
          <w:rFonts w:ascii="Arial" w:hAnsi="Arial" w:cs="Arial"/>
        </w:rPr>
        <w:t xml:space="preserve"> To apply for an early Eligible 2-Year-Old place, please visit </w:t>
      </w:r>
      <w:hyperlink r:id="rId9" w:history="1">
        <w:r w:rsidR="00E90432" w:rsidRPr="00CF24A8">
          <w:rPr>
            <w:rStyle w:val="Hyperlink"/>
            <w:rFonts w:ascii="Arial" w:hAnsi="Arial" w:cs="Arial"/>
          </w:rPr>
          <w:t>www.bristol.gov.uk/freeplacefortwos</w:t>
        </w:r>
      </w:hyperlink>
      <w:r w:rsidR="00E90432">
        <w:rPr>
          <w:rFonts w:ascii="Arial" w:hAnsi="Arial" w:cs="Arial"/>
        </w:rPr>
        <w:t xml:space="preserve"> </w:t>
      </w:r>
      <w:r w:rsidR="006147F5">
        <w:rPr>
          <w:rFonts w:ascii="Arial" w:hAnsi="Arial" w:cs="Arial"/>
        </w:rPr>
        <w:t>. Further inf</w:t>
      </w:r>
      <w:r w:rsidR="007641AE">
        <w:rPr>
          <w:rFonts w:ascii="Arial" w:hAnsi="Arial" w:cs="Arial"/>
        </w:rPr>
        <w:t>ormation can be found on page 12</w:t>
      </w:r>
      <w:r w:rsidR="006147F5">
        <w:rPr>
          <w:rFonts w:ascii="Arial" w:hAnsi="Arial" w:cs="Arial"/>
        </w:rPr>
        <w:t>.</w:t>
      </w:r>
    </w:p>
    <w:p w:rsidR="00467A00" w:rsidRDefault="00467A00" w:rsidP="00060FDC">
      <w:pPr>
        <w:rPr>
          <w:rFonts w:ascii="Arial" w:hAnsi="Arial" w:cs="Arial"/>
          <w:color w:val="000000"/>
        </w:rPr>
      </w:pPr>
    </w:p>
    <w:p w:rsidR="00467A00" w:rsidRPr="00467A00" w:rsidRDefault="00467A00" w:rsidP="00467A00">
      <w:pPr>
        <w:rPr>
          <w:rFonts w:ascii="Arial" w:hAnsi="Arial" w:cs="Arial"/>
          <w:b/>
          <w:color w:val="000000"/>
        </w:rPr>
      </w:pPr>
      <w:r w:rsidRPr="00467A00">
        <w:rPr>
          <w:rFonts w:ascii="Arial" w:hAnsi="Arial" w:cs="Arial"/>
          <w:b/>
          <w:color w:val="000000"/>
        </w:rPr>
        <w:t>Q.</w:t>
      </w:r>
      <w:r>
        <w:rPr>
          <w:rFonts w:ascii="Arial" w:hAnsi="Arial" w:cs="Arial"/>
          <w:b/>
          <w:color w:val="000000"/>
        </w:rPr>
        <w:t xml:space="preserve"> Is every child entitled to 30 H</w:t>
      </w:r>
      <w:r w:rsidRPr="00467A00">
        <w:rPr>
          <w:rFonts w:ascii="Arial" w:hAnsi="Arial" w:cs="Arial"/>
          <w:b/>
          <w:color w:val="000000"/>
        </w:rPr>
        <w:t>ours</w:t>
      </w:r>
      <w:r>
        <w:rPr>
          <w:rFonts w:ascii="Arial" w:hAnsi="Arial" w:cs="Arial"/>
          <w:b/>
          <w:color w:val="000000"/>
        </w:rPr>
        <w:t xml:space="preserve"> Free Childcare</w:t>
      </w:r>
      <w:r w:rsidRPr="00467A00">
        <w:rPr>
          <w:rFonts w:ascii="Arial" w:hAnsi="Arial" w:cs="Arial"/>
          <w:b/>
          <w:color w:val="000000"/>
        </w:rPr>
        <w:t>?</w:t>
      </w:r>
    </w:p>
    <w:p w:rsidR="00467A00" w:rsidRDefault="00467A00" w:rsidP="00060FDC">
      <w:pPr>
        <w:rPr>
          <w:rFonts w:ascii="Arial" w:hAnsi="Arial" w:cs="Arial"/>
        </w:rPr>
      </w:pPr>
      <w:r w:rsidRPr="00467A00">
        <w:rPr>
          <w:rFonts w:ascii="Arial" w:hAnsi="Arial" w:cs="Arial"/>
        </w:rPr>
        <w:t>From September 2017, working families</w:t>
      </w:r>
      <w:r w:rsidR="007641AE">
        <w:rPr>
          <w:rFonts w:ascii="Arial" w:hAnsi="Arial" w:cs="Arial"/>
        </w:rPr>
        <w:t xml:space="preserve"> who meet the </w:t>
      </w:r>
      <w:hyperlink r:id="rId10" w:history="1">
        <w:r w:rsidR="007641AE" w:rsidRPr="007641AE">
          <w:rPr>
            <w:rStyle w:val="Hyperlink"/>
            <w:rFonts w:ascii="Arial" w:hAnsi="Arial" w:cs="Arial"/>
          </w:rPr>
          <w:t>eligibility criteria</w:t>
        </w:r>
      </w:hyperlink>
      <w:r w:rsidRPr="00467A00">
        <w:rPr>
          <w:rFonts w:ascii="Arial" w:hAnsi="Arial" w:cs="Arial"/>
        </w:rPr>
        <w:t xml:space="preserve"> in England with a 3 or 4-Year-Old child can apply for </w:t>
      </w:r>
      <w:r w:rsidR="00D047D8">
        <w:rPr>
          <w:rFonts w:ascii="Arial" w:hAnsi="Arial" w:cs="Arial"/>
        </w:rPr>
        <w:t>a further</w:t>
      </w:r>
      <w:r w:rsidRPr="00467A00">
        <w:rPr>
          <w:rFonts w:ascii="Arial" w:hAnsi="Arial" w:cs="Arial"/>
        </w:rPr>
        <w:t xml:space="preserve"> 15 hours free childcare per wee</w:t>
      </w:r>
      <w:r>
        <w:rPr>
          <w:rFonts w:ascii="Arial" w:hAnsi="Arial" w:cs="Arial"/>
        </w:rPr>
        <w:t>k. This is referred to as the ‘E</w:t>
      </w:r>
      <w:r w:rsidRPr="00467A00">
        <w:rPr>
          <w:rFonts w:ascii="Arial" w:hAnsi="Arial" w:cs="Arial"/>
        </w:rPr>
        <w:t xml:space="preserve">xtended’ </w:t>
      </w:r>
      <w:r w:rsidR="00E03115">
        <w:rPr>
          <w:rFonts w:ascii="Arial" w:hAnsi="Arial" w:cs="Arial"/>
        </w:rPr>
        <w:t>Free Hours</w:t>
      </w:r>
      <w:r w:rsidRPr="00467A00">
        <w:rPr>
          <w:rFonts w:ascii="Arial" w:hAnsi="Arial" w:cs="Arial"/>
        </w:rPr>
        <w:t>.</w:t>
      </w:r>
      <w:r>
        <w:rPr>
          <w:rFonts w:ascii="Arial" w:hAnsi="Arial" w:cs="Arial"/>
        </w:rPr>
        <w:t xml:space="preserve"> Together with the Universal</w:t>
      </w:r>
      <w:r w:rsidR="00E03115">
        <w:rPr>
          <w:rFonts w:ascii="Arial" w:hAnsi="Arial" w:cs="Arial"/>
        </w:rPr>
        <w:t xml:space="preserve"> Free Hours</w:t>
      </w:r>
      <w:r>
        <w:rPr>
          <w:rFonts w:ascii="Arial" w:hAnsi="Arial" w:cs="Arial"/>
        </w:rPr>
        <w:t>, this makes 30 Hours Free Childcare.</w:t>
      </w:r>
    </w:p>
    <w:p w:rsidR="00A35949" w:rsidRDefault="00A35949" w:rsidP="00060FDC">
      <w:pPr>
        <w:rPr>
          <w:rFonts w:ascii="Arial" w:hAnsi="Arial" w:cs="Arial"/>
        </w:rPr>
      </w:pPr>
    </w:p>
    <w:p w:rsidR="00A35949" w:rsidRPr="00110484" w:rsidRDefault="00A35949" w:rsidP="00A35949">
      <w:pPr>
        <w:rPr>
          <w:rFonts w:ascii="Arial" w:hAnsi="Arial" w:cs="Arial"/>
          <w:b/>
        </w:rPr>
      </w:pPr>
      <w:r>
        <w:rPr>
          <w:rFonts w:ascii="Arial" w:hAnsi="Arial" w:cs="Arial"/>
          <w:b/>
        </w:rPr>
        <w:t>Q.</w:t>
      </w:r>
      <w:r w:rsidRPr="00110484">
        <w:rPr>
          <w:rFonts w:ascii="Arial" w:hAnsi="Arial" w:cs="Arial"/>
          <w:b/>
        </w:rPr>
        <w:t xml:space="preserve"> Is the 30 </w:t>
      </w:r>
      <w:r>
        <w:rPr>
          <w:rFonts w:ascii="Arial" w:hAnsi="Arial" w:cs="Arial"/>
          <w:b/>
        </w:rPr>
        <w:t xml:space="preserve">Hours Free Childcare available for </w:t>
      </w:r>
      <w:r w:rsidR="00E90432">
        <w:rPr>
          <w:rFonts w:ascii="Arial" w:hAnsi="Arial" w:cs="Arial"/>
          <w:b/>
        </w:rPr>
        <w:t xml:space="preserve">Eligible </w:t>
      </w:r>
      <w:r>
        <w:rPr>
          <w:rFonts w:ascii="Arial" w:hAnsi="Arial" w:cs="Arial"/>
          <w:b/>
        </w:rPr>
        <w:t>2-Year-Olds</w:t>
      </w:r>
      <w:r w:rsidRPr="00110484">
        <w:rPr>
          <w:rFonts w:ascii="Arial" w:hAnsi="Arial" w:cs="Arial"/>
          <w:b/>
        </w:rPr>
        <w:t>?</w:t>
      </w:r>
    </w:p>
    <w:p w:rsidR="00A35949" w:rsidRPr="00AF3F4B" w:rsidRDefault="00A35949" w:rsidP="00A35949">
      <w:pPr>
        <w:rPr>
          <w:rFonts w:ascii="Arial" w:hAnsi="Arial" w:cs="Arial"/>
        </w:rPr>
      </w:pPr>
      <w:r>
        <w:rPr>
          <w:rFonts w:ascii="Arial" w:hAnsi="Arial" w:cs="Arial"/>
        </w:rPr>
        <w:t xml:space="preserve">No. 30 Hours Free Childcare is only for 3 and 4-Year-Olds whose parents meet the </w:t>
      </w:r>
      <w:hyperlink r:id="rId11" w:history="1">
        <w:r w:rsidRPr="00E61332">
          <w:rPr>
            <w:rStyle w:val="Hyperlink"/>
            <w:rFonts w:ascii="Arial" w:hAnsi="Arial" w:cs="Arial"/>
          </w:rPr>
          <w:t>eligibility criteria</w:t>
        </w:r>
      </w:hyperlink>
      <w:r>
        <w:rPr>
          <w:rFonts w:ascii="Arial" w:hAnsi="Arial" w:cs="Arial"/>
        </w:rPr>
        <w:t>.</w:t>
      </w:r>
    </w:p>
    <w:p w:rsidR="00A35949" w:rsidRDefault="00A35949" w:rsidP="00060FDC">
      <w:pPr>
        <w:rPr>
          <w:rFonts w:ascii="Arial" w:hAnsi="Arial" w:cs="Arial"/>
        </w:rPr>
      </w:pPr>
    </w:p>
    <w:p w:rsidR="00A35949" w:rsidRPr="00EE52B3" w:rsidRDefault="00A35949" w:rsidP="00A35949">
      <w:pPr>
        <w:rPr>
          <w:rFonts w:ascii="Arial" w:hAnsi="Arial" w:cs="Arial"/>
          <w:b/>
        </w:rPr>
      </w:pPr>
      <w:r>
        <w:rPr>
          <w:rFonts w:ascii="Arial" w:hAnsi="Arial" w:cs="Arial"/>
          <w:b/>
        </w:rPr>
        <w:t xml:space="preserve">Q. </w:t>
      </w:r>
      <w:r w:rsidRPr="00EE52B3">
        <w:rPr>
          <w:rFonts w:ascii="Arial" w:hAnsi="Arial" w:cs="Arial"/>
          <w:b/>
        </w:rPr>
        <w:t xml:space="preserve">Can a </w:t>
      </w:r>
      <w:r>
        <w:rPr>
          <w:rFonts w:ascii="Arial" w:hAnsi="Arial" w:cs="Arial"/>
          <w:b/>
        </w:rPr>
        <w:t xml:space="preserve">4-Year-Old </w:t>
      </w:r>
      <w:r w:rsidRPr="00EE52B3">
        <w:rPr>
          <w:rFonts w:ascii="Arial" w:hAnsi="Arial" w:cs="Arial"/>
          <w:b/>
        </w:rPr>
        <w:t>child in</w:t>
      </w:r>
      <w:r>
        <w:rPr>
          <w:rFonts w:ascii="Arial" w:hAnsi="Arial" w:cs="Arial"/>
          <w:b/>
        </w:rPr>
        <w:t xml:space="preserve"> a</w:t>
      </w:r>
      <w:r w:rsidRPr="00EE52B3">
        <w:rPr>
          <w:rFonts w:ascii="Arial" w:hAnsi="Arial" w:cs="Arial"/>
          <w:b/>
        </w:rPr>
        <w:t xml:space="preserve"> </w:t>
      </w:r>
      <w:r>
        <w:rPr>
          <w:rFonts w:ascii="Arial" w:hAnsi="Arial" w:cs="Arial"/>
          <w:b/>
        </w:rPr>
        <w:t>maintained school or academy r</w:t>
      </w:r>
      <w:r w:rsidRPr="00EE52B3">
        <w:rPr>
          <w:rFonts w:ascii="Arial" w:hAnsi="Arial" w:cs="Arial"/>
          <w:b/>
        </w:rPr>
        <w:t>eception</w:t>
      </w:r>
      <w:r>
        <w:rPr>
          <w:rFonts w:ascii="Arial" w:hAnsi="Arial" w:cs="Arial"/>
          <w:b/>
        </w:rPr>
        <w:t xml:space="preserve"> class</w:t>
      </w:r>
      <w:r w:rsidR="00D5323E">
        <w:rPr>
          <w:rFonts w:ascii="Arial" w:hAnsi="Arial" w:cs="Arial"/>
          <w:b/>
        </w:rPr>
        <w:t xml:space="preserve"> access 30 </w:t>
      </w:r>
      <w:r w:rsidR="00D5323E">
        <w:rPr>
          <w:rFonts w:ascii="Arial" w:hAnsi="Arial" w:cs="Arial"/>
          <w:b/>
          <w:color w:val="000000"/>
        </w:rPr>
        <w:t>Free</w:t>
      </w:r>
      <w:r w:rsidR="00E03115">
        <w:rPr>
          <w:rFonts w:ascii="Arial" w:hAnsi="Arial" w:cs="Arial"/>
          <w:b/>
          <w:color w:val="000000"/>
        </w:rPr>
        <w:t xml:space="preserve"> Hours</w:t>
      </w:r>
      <w:r w:rsidR="00D5323E">
        <w:rPr>
          <w:rFonts w:ascii="Arial" w:hAnsi="Arial" w:cs="Arial"/>
          <w:b/>
          <w:color w:val="000000"/>
        </w:rPr>
        <w:t xml:space="preserve"> Childcare</w:t>
      </w:r>
      <w:r w:rsidRPr="00EE52B3">
        <w:rPr>
          <w:rFonts w:ascii="Arial" w:hAnsi="Arial" w:cs="Arial"/>
          <w:b/>
        </w:rPr>
        <w:t>?</w:t>
      </w:r>
    </w:p>
    <w:p w:rsidR="00E03115" w:rsidRDefault="00E61332" w:rsidP="00A35949">
      <w:pPr>
        <w:rPr>
          <w:rFonts w:ascii="Arial" w:hAnsi="Arial" w:cs="Arial"/>
        </w:rPr>
      </w:pPr>
      <w:r>
        <w:rPr>
          <w:rFonts w:ascii="Arial" w:hAnsi="Arial" w:cs="Arial"/>
        </w:rPr>
        <w:t>No. Children who are on the register of a maintained or academy r</w:t>
      </w:r>
      <w:r w:rsidR="00A35949">
        <w:rPr>
          <w:rFonts w:ascii="Arial" w:hAnsi="Arial" w:cs="Arial"/>
        </w:rPr>
        <w:t>eception class are not eligible to access 30</w:t>
      </w:r>
      <w:r w:rsidR="00E03115">
        <w:rPr>
          <w:rFonts w:ascii="Arial" w:hAnsi="Arial" w:cs="Arial"/>
        </w:rPr>
        <w:t xml:space="preserve"> Free Hours Childcare</w:t>
      </w:r>
      <w:r w:rsidR="00A35949">
        <w:rPr>
          <w:rFonts w:ascii="Arial" w:hAnsi="Arial" w:cs="Arial"/>
        </w:rPr>
        <w:t xml:space="preserve"> even if their parents meet the eligibility criteria</w:t>
      </w:r>
      <w:r w:rsidR="00DE3E28">
        <w:rPr>
          <w:rFonts w:ascii="Arial" w:hAnsi="Arial" w:cs="Arial"/>
        </w:rPr>
        <w:t xml:space="preserve"> because their school or academy will already receive funding for a full time place from the government</w:t>
      </w:r>
      <w:r w:rsidR="00A35949">
        <w:rPr>
          <w:rFonts w:ascii="Arial" w:hAnsi="Arial" w:cs="Arial"/>
        </w:rPr>
        <w:t>.</w:t>
      </w:r>
      <w:r>
        <w:rPr>
          <w:rFonts w:ascii="Arial" w:hAnsi="Arial" w:cs="Arial"/>
        </w:rPr>
        <w:t xml:space="preserve"> Children who are on the register of an independent school reception class are able to access 30 Free Hours Childcare if their parents meet the eligibility criteria as the</w:t>
      </w:r>
      <w:r w:rsidR="00DE3E28">
        <w:rPr>
          <w:rFonts w:ascii="Arial" w:hAnsi="Arial" w:cs="Arial"/>
        </w:rPr>
        <w:t>ir place is funded through the Early Years team.</w:t>
      </w:r>
    </w:p>
    <w:p w:rsidR="006147F5" w:rsidRDefault="006147F5" w:rsidP="00A35949">
      <w:pPr>
        <w:rPr>
          <w:rFonts w:ascii="Arial" w:hAnsi="Arial" w:cs="Arial"/>
          <w:b/>
        </w:rPr>
      </w:pPr>
    </w:p>
    <w:p w:rsidR="00D5323E" w:rsidRDefault="00D5323E" w:rsidP="00A35949">
      <w:pPr>
        <w:rPr>
          <w:rFonts w:ascii="Arial" w:hAnsi="Arial" w:cs="Arial"/>
          <w:b/>
        </w:rPr>
      </w:pPr>
      <w:r w:rsidRPr="00D5323E">
        <w:rPr>
          <w:rFonts w:ascii="Arial" w:hAnsi="Arial" w:cs="Arial"/>
          <w:b/>
        </w:rPr>
        <w:t xml:space="preserve">Q. Can a </w:t>
      </w:r>
      <w:r>
        <w:rPr>
          <w:rFonts w:ascii="Arial" w:hAnsi="Arial" w:cs="Arial"/>
          <w:b/>
        </w:rPr>
        <w:t xml:space="preserve">4-Year-Old </w:t>
      </w:r>
      <w:r w:rsidRPr="00D5323E">
        <w:rPr>
          <w:rFonts w:ascii="Arial" w:hAnsi="Arial" w:cs="Arial"/>
          <w:b/>
        </w:rPr>
        <w:t xml:space="preserve">child who is below compulsory school age and has deferred entry to school access 30 </w:t>
      </w:r>
      <w:r w:rsidR="00E03115">
        <w:rPr>
          <w:rFonts w:ascii="Arial" w:hAnsi="Arial" w:cs="Arial"/>
          <w:b/>
          <w:color w:val="000000"/>
        </w:rPr>
        <w:t>Hours F</w:t>
      </w:r>
      <w:r w:rsidRPr="00D5323E">
        <w:rPr>
          <w:rFonts w:ascii="Arial" w:hAnsi="Arial" w:cs="Arial"/>
          <w:b/>
          <w:color w:val="000000"/>
        </w:rPr>
        <w:t>ree Childcare</w:t>
      </w:r>
      <w:r w:rsidRPr="00D5323E">
        <w:rPr>
          <w:rFonts w:ascii="Arial" w:hAnsi="Arial" w:cs="Arial"/>
          <w:b/>
        </w:rPr>
        <w:t>?</w:t>
      </w:r>
    </w:p>
    <w:p w:rsidR="00D5323E" w:rsidRPr="00D5323E" w:rsidRDefault="00D5323E" w:rsidP="00A35949">
      <w:pPr>
        <w:rPr>
          <w:rFonts w:ascii="Arial" w:hAnsi="Arial" w:cs="Arial"/>
        </w:rPr>
      </w:pPr>
      <w:r>
        <w:rPr>
          <w:rFonts w:ascii="Arial" w:hAnsi="Arial" w:cs="Arial"/>
        </w:rPr>
        <w:t>Yes. If the child is attending a Provider who is not a maintained school or academy rece</w:t>
      </w:r>
      <w:r w:rsidR="007641AE">
        <w:rPr>
          <w:rFonts w:ascii="Arial" w:hAnsi="Arial" w:cs="Arial"/>
        </w:rPr>
        <w:t>ption class they can access 30 Hours Free Childcare</w:t>
      </w:r>
      <w:r>
        <w:rPr>
          <w:rFonts w:ascii="Arial" w:hAnsi="Arial" w:cs="Arial"/>
        </w:rPr>
        <w:t xml:space="preserve"> if</w:t>
      </w:r>
      <w:r w:rsidRPr="00D5323E">
        <w:rPr>
          <w:rFonts w:ascii="Arial" w:hAnsi="Arial" w:cs="Arial"/>
        </w:rPr>
        <w:t xml:space="preserve"> </w:t>
      </w:r>
      <w:r>
        <w:rPr>
          <w:rFonts w:ascii="Arial" w:hAnsi="Arial" w:cs="Arial"/>
        </w:rPr>
        <w:t>their parents meet the eligibility criteria.</w:t>
      </w:r>
    </w:p>
    <w:p w:rsidR="00467A00" w:rsidRPr="00467A00" w:rsidRDefault="00467A00" w:rsidP="00060FDC">
      <w:pPr>
        <w:rPr>
          <w:rFonts w:ascii="Arial" w:hAnsi="Arial" w:cs="Arial"/>
          <w:b/>
        </w:rPr>
      </w:pPr>
      <w:r>
        <w:rPr>
          <w:rFonts w:ascii="Arial" w:hAnsi="Arial" w:cs="Arial"/>
        </w:rPr>
        <w:br/>
      </w:r>
      <w:r w:rsidRPr="00467A00">
        <w:rPr>
          <w:rFonts w:ascii="Arial" w:hAnsi="Arial" w:cs="Arial"/>
          <w:b/>
        </w:rPr>
        <w:t xml:space="preserve">Q. How do </w:t>
      </w:r>
      <w:r w:rsidR="008F5191">
        <w:rPr>
          <w:rFonts w:ascii="Arial" w:hAnsi="Arial" w:cs="Arial"/>
          <w:b/>
        </w:rPr>
        <w:t xml:space="preserve">parents </w:t>
      </w:r>
      <w:r w:rsidRPr="00467A00">
        <w:rPr>
          <w:rFonts w:ascii="Arial" w:hAnsi="Arial" w:cs="Arial"/>
          <w:b/>
        </w:rPr>
        <w:t>apply for 30 Hours Free Childcare?</w:t>
      </w:r>
    </w:p>
    <w:p w:rsidR="005C68DA" w:rsidRDefault="00467A00" w:rsidP="00467A00">
      <w:pPr>
        <w:rPr>
          <w:rFonts w:ascii="Arial" w:hAnsi="Arial" w:cs="Arial"/>
        </w:rPr>
      </w:pPr>
      <w:r w:rsidRPr="00467A00">
        <w:rPr>
          <w:rFonts w:ascii="Arial" w:hAnsi="Arial" w:cs="Arial"/>
        </w:rPr>
        <w:t xml:space="preserve">Parents can check whether </w:t>
      </w:r>
      <w:r w:rsidR="00A44880">
        <w:rPr>
          <w:rFonts w:ascii="Arial" w:hAnsi="Arial" w:cs="Arial"/>
        </w:rPr>
        <w:t>they are</w:t>
      </w:r>
      <w:r w:rsidRPr="00467A00">
        <w:rPr>
          <w:rFonts w:ascii="Arial" w:hAnsi="Arial" w:cs="Arial"/>
        </w:rPr>
        <w:t xml:space="preserve"> eligible for a range of government childcare offers, including 30 hours, via Childcare Choices at: </w:t>
      </w:r>
      <w:hyperlink r:id="rId12" w:history="1">
        <w:r w:rsidRPr="00467A00">
          <w:rPr>
            <w:rStyle w:val="Hyperlink"/>
            <w:rFonts w:ascii="Arial" w:hAnsi="Arial" w:cs="Arial"/>
          </w:rPr>
          <w:t>https://www.childcarechoices.gov.uk</w:t>
        </w:r>
      </w:hyperlink>
      <w:r w:rsidRPr="00467A00">
        <w:rPr>
          <w:rFonts w:ascii="Arial" w:hAnsi="Arial" w:cs="Arial"/>
        </w:rPr>
        <w:t xml:space="preserve">  </w:t>
      </w:r>
    </w:p>
    <w:p w:rsidR="00C01DD9" w:rsidRDefault="00C01DD9" w:rsidP="00467A00">
      <w:pPr>
        <w:rPr>
          <w:rFonts w:ascii="Arial" w:hAnsi="Arial" w:cs="Arial"/>
        </w:rPr>
      </w:pPr>
      <w:r>
        <w:rPr>
          <w:rFonts w:ascii="Arial" w:hAnsi="Arial" w:cs="Arial"/>
        </w:rPr>
        <w:lastRenderedPageBreak/>
        <w:t xml:space="preserve">To be certain of their eligibility, parents are encouraged to use </w:t>
      </w:r>
      <w:r w:rsidR="00467A00" w:rsidRPr="00467A00">
        <w:rPr>
          <w:rFonts w:ascii="Arial" w:hAnsi="Arial" w:cs="Arial"/>
        </w:rPr>
        <w:t xml:space="preserve">the Childcare Calculator </w:t>
      </w:r>
      <w:hyperlink r:id="rId13" w:history="1">
        <w:r w:rsidR="00467A00" w:rsidRPr="00467A00">
          <w:rPr>
            <w:rStyle w:val="Hyperlink"/>
            <w:rFonts w:ascii="Arial" w:hAnsi="Arial" w:cs="Arial"/>
          </w:rPr>
          <w:t>https://www.gov.uk/childcare-calculator</w:t>
        </w:r>
      </w:hyperlink>
      <w:r>
        <w:rPr>
          <w:rFonts w:ascii="Arial" w:hAnsi="Arial" w:cs="Arial"/>
        </w:rPr>
        <w:t xml:space="preserve"> to check their specific household circumstances before applying.</w:t>
      </w:r>
    </w:p>
    <w:p w:rsidR="007641AE" w:rsidRDefault="007641AE" w:rsidP="00467A00">
      <w:pPr>
        <w:rPr>
          <w:rFonts w:ascii="Arial" w:hAnsi="Arial" w:cs="Arial"/>
        </w:rPr>
      </w:pPr>
    </w:p>
    <w:p w:rsidR="00467A00" w:rsidRPr="00467A00" w:rsidRDefault="00467A00" w:rsidP="00467A00">
      <w:pPr>
        <w:rPr>
          <w:rFonts w:ascii="Arial" w:hAnsi="Arial" w:cs="Arial"/>
        </w:rPr>
      </w:pPr>
      <w:r w:rsidRPr="00467A00">
        <w:rPr>
          <w:rFonts w:ascii="Arial" w:hAnsi="Arial" w:cs="Arial"/>
        </w:rPr>
        <w:t xml:space="preserve">Those who could be eligible for </w:t>
      </w:r>
      <w:r w:rsidR="007641AE">
        <w:rPr>
          <w:rFonts w:ascii="Arial" w:hAnsi="Arial" w:cs="Arial"/>
        </w:rPr>
        <w:t xml:space="preserve">30 Hours Free Childcare </w:t>
      </w:r>
      <w:r w:rsidRPr="00467A00">
        <w:rPr>
          <w:rFonts w:ascii="Arial" w:hAnsi="Arial" w:cs="Arial"/>
        </w:rPr>
        <w:t>and/or Tax-Free Childcare will be directed to the digital childcare service to apply. Parents can</w:t>
      </w:r>
      <w:r w:rsidR="004D1F6D">
        <w:rPr>
          <w:rFonts w:ascii="Arial" w:hAnsi="Arial" w:cs="Arial"/>
        </w:rPr>
        <w:t xml:space="preserve"> also apply by phoning 0300 123</w:t>
      </w:r>
      <w:r w:rsidRPr="00467A00">
        <w:rPr>
          <w:rFonts w:ascii="Arial" w:hAnsi="Arial" w:cs="Arial"/>
        </w:rPr>
        <w:t xml:space="preserve">4 097. </w:t>
      </w:r>
      <w:r w:rsidR="00CD6187">
        <w:rPr>
          <w:rFonts w:ascii="Arial" w:hAnsi="Arial" w:cs="Arial"/>
          <w:color w:val="222222"/>
        </w:rPr>
        <w:t xml:space="preserve">Her Majesty's Revenue and Customs (HMRC) </w:t>
      </w:r>
      <w:r w:rsidRPr="00467A00">
        <w:rPr>
          <w:rFonts w:ascii="Arial" w:hAnsi="Arial" w:cs="Arial"/>
        </w:rPr>
        <w:t xml:space="preserve">will check parents’ eligibility. Parents will not need to apply if they only wish to claim the </w:t>
      </w:r>
      <w:r w:rsidR="00CD6187">
        <w:rPr>
          <w:rFonts w:ascii="Arial" w:hAnsi="Arial" w:cs="Arial"/>
        </w:rPr>
        <w:t>U</w:t>
      </w:r>
      <w:r w:rsidRPr="00467A00">
        <w:rPr>
          <w:rFonts w:ascii="Arial" w:hAnsi="Arial" w:cs="Arial"/>
        </w:rPr>
        <w:t>niversal 15</w:t>
      </w:r>
      <w:r w:rsidR="00C01DD9">
        <w:rPr>
          <w:rFonts w:ascii="Arial" w:hAnsi="Arial" w:cs="Arial"/>
        </w:rPr>
        <w:t xml:space="preserve"> Free H</w:t>
      </w:r>
      <w:r w:rsidRPr="00467A00">
        <w:rPr>
          <w:rFonts w:ascii="Arial" w:hAnsi="Arial" w:cs="Arial"/>
        </w:rPr>
        <w:t>ours for 3 and 4-Year-Olds.</w:t>
      </w:r>
    </w:p>
    <w:p w:rsidR="00467A00" w:rsidRPr="00467A00" w:rsidRDefault="00467A00" w:rsidP="00467A00">
      <w:pPr>
        <w:rPr>
          <w:rFonts w:ascii="Arial" w:hAnsi="Arial" w:cs="Arial"/>
        </w:rPr>
      </w:pPr>
    </w:p>
    <w:p w:rsidR="00467A00" w:rsidRPr="00467A00" w:rsidRDefault="0063466C" w:rsidP="00467A00">
      <w:pPr>
        <w:rPr>
          <w:rFonts w:ascii="Arial" w:hAnsi="Arial" w:cs="Arial"/>
        </w:rPr>
      </w:pPr>
      <w:r w:rsidRPr="00467A00">
        <w:rPr>
          <w:rFonts w:ascii="Arial" w:hAnsi="Arial" w:cs="Arial"/>
        </w:rPr>
        <w:t xml:space="preserve">At the start of the application process, parents will create an online </w:t>
      </w:r>
      <w:hyperlink r:id="rId14" w:history="1">
        <w:r w:rsidRPr="005C68DA">
          <w:rPr>
            <w:rStyle w:val="Hyperlink"/>
            <w:rFonts w:ascii="Arial" w:hAnsi="Arial" w:cs="Arial"/>
          </w:rPr>
          <w:t>Government Gateway account</w:t>
        </w:r>
      </w:hyperlink>
      <w:r w:rsidRPr="00467A00">
        <w:rPr>
          <w:rFonts w:ascii="Arial" w:hAnsi="Arial" w:cs="Arial"/>
        </w:rPr>
        <w:t xml:space="preserve"> if they don’t already have one.</w:t>
      </w:r>
      <w:r>
        <w:rPr>
          <w:rFonts w:ascii="Arial" w:hAnsi="Arial" w:cs="Arial"/>
        </w:rPr>
        <w:t xml:space="preserve"> P</w:t>
      </w:r>
      <w:r w:rsidR="00467A00" w:rsidRPr="00467A00">
        <w:rPr>
          <w:rFonts w:ascii="Arial" w:hAnsi="Arial" w:cs="Arial"/>
        </w:rPr>
        <w:t xml:space="preserve">arents will be asked to enter personal details including their name, address and National Insurance number and the same details for their partner (if they have one). They will also be asked whether they expect to meet the income requirements over the coming three months and whether they are in receipt of any relevant benefits. </w:t>
      </w:r>
      <w:r w:rsidR="0068724B">
        <w:rPr>
          <w:rFonts w:ascii="Arial" w:hAnsi="Arial" w:cs="Arial"/>
        </w:rPr>
        <w:t xml:space="preserve">They will also inform HMRC who the children are in their household. </w:t>
      </w:r>
      <w:r w:rsidR="00467A00" w:rsidRPr="00467A00">
        <w:rPr>
          <w:rFonts w:ascii="Arial" w:hAnsi="Arial" w:cs="Arial"/>
        </w:rPr>
        <w:t xml:space="preserve">This information will help HMRC decide whether </w:t>
      </w:r>
      <w:r w:rsidR="00A44880">
        <w:rPr>
          <w:rFonts w:ascii="Arial" w:hAnsi="Arial" w:cs="Arial"/>
        </w:rPr>
        <w:t>the parent (and their child) is</w:t>
      </w:r>
      <w:r w:rsidR="00467A00" w:rsidRPr="00467A00">
        <w:rPr>
          <w:rFonts w:ascii="Arial" w:hAnsi="Arial" w:cs="Arial"/>
        </w:rPr>
        <w:t xml:space="preserve"> eligible for 30 </w:t>
      </w:r>
      <w:r w:rsidR="00C01DD9">
        <w:rPr>
          <w:rFonts w:ascii="Arial" w:hAnsi="Arial" w:cs="Arial"/>
        </w:rPr>
        <w:t>Hours Free Childcare</w:t>
      </w:r>
      <w:r w:rsidR="00467A00" w:rsidRPr="00467A00">
        <w:rPr>
          <w:rFonts w:ascii="Arial" w:hAnsi="Arial" w:cs="Arial"/>
        </w:rPr>
        <w:t xml:space="preserve">. </w:t>
      </w:r>
    </w:p>
    <w:p w:rsidR="00467A00" w:rsidRPr="00467A00" w:rsidRDefault="00467A00" w:rsidP="00467A00">
      <w:pPr>
        <w:rPr>
          <w:rFonts w:ascii="Arial" w:hAnsi="Arial" w:cs="Arial"/>
        </w:rPr>
      </w:pPr>
    </w:p>
    <w:p w:rsidR="00467A00" w:rsidRDefault="00467A00" w:rsidP="00467A00">
      <w:pPr>
        <w:rPr>
          <w:rFonts w:ascii="Arial" w:hAnsi="Arial" w:cs="Arial"/>
        </w:rPr>
      </w:pPr>
      <w:r w:rsidRPr="00467A00">
        <w:rPr>
          <w:rFonts w:ascii="Arial" w:hAnsi="Arial" w:cs="Arial"/>
        </w:rPr>
        <w:t>At t</w:t>
      </w:r>
      <w:r w:rsidR="0063466C">
        <w:rPr>
          <w:rFonts w:ascii="Arial" w:hAnsi="Arial" w:cs="Arial"/>
        </w:rPr>
        <w:t>he end of the application</w:t>
      </w:r>
      <w:r w:rsidRPr="00467A00">
        <w:rPr>
          <w:rFonts w:ascii="Arial" w:hAnsi="Arial" w:cs="Arial"/>
        </w:rPr>
        <w:t xml:space="preserve">, parents will have a childcare service account. In the “secure messages” section of their account, parents will receive messages regarding their eligibility. </w:t>
      </w:r>
      <w:r w:rsidR="00C01DD9">
        <w:rPr>
          <w:rFonts w:ascii="Arial" w:hAnsi="Arial" w:cs="Arial"/>
        </w:rPr>
        <w:t>If parents are eligible for 30 Hours Free Childcare</w:t>
      </w:r>
      <w:r w:rsidRPr="00467A00">
        <w:rPr>
          <w:rFonts w:ascii="Arial" w:hAnsi="Arial" w:cs="Arial"/>
        </w:rPr>
        <w:t xml:space="preserve">, they will be given an 11 digit ‘eligibility code’ for their child. These codes usually start with ‘5000’ but a small number of them also start </w:t>
      </w:r>
      <w:r w:rsidR="004D1F6D">
        <w:rPr>
          <w:rFonts w:ascii="Arial" w:hAnsi="Arial" w:cs="Arial"/>
        </w:rPr>
        <w:t xml:space="preserve">with </w:t>
      </w:r>
      <w:r w:rsidR="00C01DD9">
        <w:rPr>
          <w:rFonts w:ascii="Arial" w:hAnsi="Arial" w:cs="Arial"/>
        </w:rPr>
        <w:t>‘11’.</w:t>
      </w:r>
    </w:p>
    <w:p w:rsidR="00C23838" w:rsidRDefault="00C23838" w:rsidP="00467A00">
      <w:pPr>
        <w:rPr>
          <w:rFonts w:ascii="Arial" w:hAnsi="Arial" w:cs="Arial"/>
        </w:rPr>
      </w:pPr>
    </w:p>
    <w:p w:rsidR="00C23838" w:rsidRPr="00C23838" w:rsidRDefault="00C23838" w:rsidP="00467A00">
      <w:pPr>
        <w:rPr>
          <w:rFonts w:ascii="Arial" w:hAnsi="Arial" w:cs="Arial"/>
          <w:b/>
        </w:rPr>
      </w:pPr>
      <w:r w:rsidRPr="00C23838">
        <w:rPr>
          <w:rFonts w:ascii="Arial" w:hAnsi="Arial" w:cs="Arial"/>
          <w:b/>
        </w:rPr>
        <w:t>Q. What should parents do if they disagree with the decision from HMRC regarding their eligibility for 30 Hours Free Childcare?</w:t>
      </w:r>
    </w:p>
    <w:tbl>
      <w:tblPr>
        <w:tblW w:w="0" w:type="auto"/>
        <w:tblBorders>
          <w:top w:val="nil"/>
          <w:left w:val="nil"/>
          <w:bottom w:val="nil"/>
          <w:right w:val="nil"/>
        </w:tblBorders>
        <w:tblLayout w:type="fixed"/>
        <w:tblLook w:val="0000" w:firstRow="0" w:lastRow="0" w:firstColumn="0" w:lastColumn="0" w:noHBand="0" w:noVBand="0"/>
      </w:tblPr>
      <w:tblGrid>
        <w:gridCol w:w="10405"/>
      </w:tblGrid>
      <w:tr w:rsidR="00C23838" w:rsidRPr="00C23838">
        <w:trPr>
          <w:trHeight w:val="513"/>
        </w:trPr>
        <w:tc>
          <w:tcPr>
            <w:tcW w:w="10405" w:type="dxa"/>
          </w:tcPr>
          <w:p w:rsidR="00C23838" w:rsidRPr="00C23838" w:rsidRDefault="00C23838" w:rsidP="00C23838">
            <w:pPr>
              <w:rPr>
                <w:rFonts w:ascii="Arial" w:hAnsi="Arial" w:cs="Arial"/>
              </w:rPr>
            </w:pPr>
            <w:r w:rsidRPr="00C23838">
              <w:rPr>
                <w:rFonts w:ascii="Arial" w:hAnsi="Arial" w:cs="Arial"/>
              </w:rPr>
              <w:t xml:space="preserve">There is a </w:t>
            </w:r>
            <w:r>
              <w:rPr>
                <w:rFonts w:ascii="Arial" w:hAnsi="Arial" w:cs="Arial"/>
              </w:rPr>
              <w:t>‘</w:t>
            </w:r>
            <w:r w:rsidRPr="00C23838">
              <w:rPr>
                <w:rFonts w:ascii="Arial" w:hAnsi="Arial" w:cs="Arial"/>
              </w:rPr>
              <w:t>review and appeals</w:t>
            </w:r>
            <w:r>
              <w:rPr>
                <w:rFonts w:ascii="Arial" w:hAnsi="Arial" w:cs="Arial"/>
              </w:rPr>
              <w:t>’</w:t>
            </w:r>
            <w:r w:rsidRPr="00C23838">
              <w:rPr>
                <w:rFonts w:ascii="Arial" w:hAnsi="Arial" w:cs="Arial"/>
              </w:rPr>
              <w:t xml:space="preserve"> process available to parents if they disagree with the eligibility outcome as determined by HM Revenues and Customs. The review and appeals process is managed by HM Revenues and Customs</w:t>
            </w:r>
            <w:r>
              <w:rPr>
                <w:rFonts w:ascii="Arial" w:hAnsi="Arial" w:cs="Arial"/>
              </w:rPr>
              <w:t>. Please call 0300 1234 097. Neither Bristol City Council nor any Provider can affect the outcome of HMRC’s decision.</w:t>
            </w:r>
          </w:p>
        </w:tc>
      </w:tr>
    </w:tbl>
    <w:p w:rsidR="00EA7055" w:rsidRPr="00EA7055" w:rsidRDefault="00EA7055" w:rsidP="00467A00">
      <w:pPr>
        <w:rPr>
          <w:rFonts w:ascii="Arial" w:hAnsi="Arial" w:cs="Arial"/>
          <w:b/>
        </w:rPr>
      </w:pPr>
      <w:r>
        <w:rPr>
          <w:rFonts w:ascii="Arial" w:hAnsi="Arial" w:cs="Arial"/>
        </w:rPr>
        <w:br/>
      </w:r>
      <w:r w:rsidRPr="00EA7055">
        <w:rPr>
          <w:rFonts w:ascii="Arial" w:hAnsi="Arial" w:cs="Arial"/>
          <w:b/>
        </w:rPr>
        <w:t>Q. I’</w:t>
      </w:r>
      <w:r w:rsidR="008F5191">
        <w:rPr>
          <w:rFonts w:ascii="Arial" w:hAnsi="Arial" w:cs="Arial"/>
          <w:b/>
        </w:rPr>
        <w:t>m a parent and I have</w:t>
      </w:r>
      <w:r w:rsidRPr="00EA7055">
        <w:rPr>
          <w:rFonts w:ascii="Arial" w:hAnsi="Arial" w:cs="Arial"/>
          <w:b/>
        </w:rPr>
        <w:t xml:space="preserve"> my 30</w:t>
      </w:r>
      <w:r w:rsidR="008F5191">
        <w:rPr>
          <w:rFonts w:ascii="Arial" w:hAnsi="Arial" w:cs="Arial"/>
          <w:b/>
        </w:rPr>
        <w:t xml:space="preserve"> Hours Code. W</w:t>
      </w:r>
      <w:r w:rsidRPr="00EA7055">
        <w:rPr>
          <w:rFonts w:ascii="Arial" w:hAnsi="Arial" w:cs="Arial"/>
          <w:b/>
        </w:rPr>
        <w:t xml:space="preserve">hat </w:t>
      </w:r>
      <w:r w:rsidR="008F5191">
        <w:rPr>
          <w:rFonts w:ascii="Arial" w:hAnsi="Arial" w:cs="Arial"/>
          <w:b/>
        </w:rPr>
        <w:t xml:space="preserve">should </w:t>
      </w:r>
      <w:r w:rsidRPr="00EA7055">
        <w:rPr>
          <w:rFonts w:ascii="Arial" w:hAnsi="Arial" w:cs="Arial"/>
          <w:b/>
        </w:rPr>
        <w:t>I do next?</w:t>
      </w:r>
    </w:p>
    <w:p w:rsidR="00EA7055" w:rsidRDefault="00EA7055" w:rsidP="00467A00">
      <w:pPr>
        <w:rPr>
          <w:rFonts w:ascii="Arial" w:hAnsi="Arial" w:cs="Arial"/>
        </w:rPr>
      </w:pPr>
      <w:r>
        <w:rPr>
          <w:rFonts w:ascii="Arial" w:hAnsi="Arial" w:cs="Arial"/>
        </w:rPr>
        <w:t>Parents need to complete</w:t>
      </w:r>
      <w:r w:rsidR="00C01DD9">
        <w:rPr>
          <w:rFonts w:ascii="Arial" w:hAnsi="Arial" w:cs="Arial"/>
        </w:rPr>
        <w:t xml:space="preserve"> and sign</w:t>
      </w:r>
      <w:r>
        <w:rPr>
          <w:rFonts w:ascii="Arial" w:hAnsi="Arial" w:cs="Arial"/>
        </w:rPr>
        <w:t xml:space="preserve"> an EYR1 Parental Declaration F</w:t>
      </w:r>
      <w:r w:rsidR="00C01DD9">
        <w:rPr>
          <w:rFonts w:ascii="Arial" w:hAnsi="Arial" w:cs="Arial"/>
        </w:rPr>
        <w:t xml:space="preserve">orm with their chosen Provider. This will </w:t>
      </w:r>
      <w:r>
        <w:rPr>
          <w:rFonts w:ascii="Arial" w:hAnsi="Arial" w:cs="Arial"/>
        </w:rPr>
        <w:t>give the</w:t>
      </w:r>
      <w:r w:rsidR="00C01DD9">
        <w:rPr>
          <w:rFonts w:ascii="Arial" w:hAnsi="Arial" w:cs="Arial"/>
        </w:rPr>
        <w:t xml:space="preserve">ir Provider </w:t>
      </w:r>
      <w:r>
        <w:rPr>
          <w:rFonts w:ascii="Arial" w:hAnsi="Arial" w:cs="Arial"/>
        </w:rPr>
        <w:t xml:space="preserve">the </w:t>
      </w:r>
      <w:r w:rsidR="00C01DD9">
        <w:rPr>
          <w:rFonts w:ascii="Arial" w:hAnsi="Arial" w:cs="Arial"/>
        </w:rPr>
        <w:t>following</w:t>
      </w:r>
      <w:r>
        <w:rPr>
          <w:rFonts w:ascii="Arial" w:hAnsi="Arial" w:cs="Arial"/>
        </w:rPr>
        <w:t xml:space="preserve"> information </w:t>
      </w:r>
      <w:r w:rsidR="00C01DD9">
        <w:rPr>
          <w:rFonts w:ascii="Arial" w:hAnsi="Arial" w:cs="Arial"/>
        </w:rPr>
        <w:t xml:space="preserve">which is </w:t>
      </w:r>
      <w:r>
        <w:rPr>
          <w:rFonts w:ascii="Arial" w:hAnsi="Arial" w:cs="Arial"/>
        </w:rPr>
        <w:t>required to verify their 30 Hours Code:</w:t>
      </w:r>
    </w:p>
    <w:p w:rsidR="00EA7055" w:rsidRPr="00EA7055" w:rsidRDefault="00EA7055" w:rsidP="00EA7055">
      <w:pPr>
        <w:numPr>
          <w:ilvl w:val="0"/>
          <w:numId w:val="8"/>
        </w:numPr>
        <w:rPr>
          <w:rFonts w:ascii="Arial" w:hAnsi="Arial" w:cs="Arial"/>
        </w:rPr>
      </w:pPr>
      <w:r w:rsidRPr="00EA7055">
        <w:rPr>
          <w:rFonts w:ascii="Arial" w:hAnsi="Arial" w:cs="Arial"/>
        </w:rPr>
        <w:t>Child’s Date of Birth</w:t>
      </w:r>
    </w:p>
    <w:p w:rsidR="00EA7055" w:rsidRPr="00EA7055" w:rsidRDefault="00EA7055" w:rsidP="00EA7055">
      <w:pPr>
        <w:numPr>
          <w:ilvl w:val="0"/>
          <w:numId w:val="8"/>
        </w:numPr>
        <w:rPr>
          <w:rFonts w:ascii="Arial" w:hAnsi="Arial" w:cs="Arial"/>
        </w:rPr>
      </w:pPr>
      <w:r w:rsidRPr="00EA7055">
        <w:rPr>
          <w:rFonts w:ascii="Arial" w:hAnsi="Arial" w:cs="Arial"/>
        </w:rPr>
        <w:t>Parent’s National Insurance Number (either parent is fine as they are interchangeable)</w:t>
      </w:r>
    </w:p>
    <w:p w:rsidR="00EA7055" w:rsidRPr="00EA7055" w:rsidRDefault="00EA7055" w:rsidP="00EA7055">
      <w:pPr>
        <w:numPr>
          <w:ilvl w:val="0"/>
          <w:numId w:val="8"/>
        </w:numPr>
        <w:rPr>
          <w:rFonts w:ascii="Arial" w:hAnsi="Arial" w:cs="Arial"/>
        </w:rPr>
      </w:pPr>
      <w:r w:rsidRPr="00EA7055">
        <w:rPr>
          <w:rFonts w:ascii="Arial" w:hAnsi="Arial" w:cs="Arial"/>
        </w:rPr>
        <w:t>30 Hours Code</w:t>
      </w:r>
    </w:p>
    <w:p w:rsidR="00EA7055" w:rsidRDefault="00EA7055" w:rsidP="00467A00">
      <w:pPr>
        <w:rPr>
          <w:rFonts w:ascii="Arial" w:hAnsi="Arial" w:cs="Arial"/>
        </w:rPr>
      </w:pPr>
      <w:r>
        <w:rPr>
          <w:rFonts w:ascii="Arial" w:hAnsi="Arial" w:cs="Arial"/>
        </w:rPr>
        <w:t>O</w:t>
      </w:r>
      <w:r w:rsidR="008F5191">
        <w:rPr>
          <w:rFonts w:ascii="Arial" w:hAnsi="Arial" w:cs="Arial"/>
        </w:rPr>
        <w:t>nce the</w:t>
      </w:r>
      <w:r>
        <w:rPr>
          <w:rFonts w:ascii="Arial" w:hAnsi="Arial" w:cs="Arial"/>
        </w:rPr>
        <w:t xml:space="preserve"> 30 Hours Code has been validated, the Provider will be able to discuss their available places.</w:t>
      </w:r>
      <w:r w:rsidR="00226C70">
        <w:rPr>
          <w:rFonts w:ascii="Arial" w:hAnsi="Arial" w:cs="Arial"/>
        </w:rPr>
        <w:t xml:space="preserve"> Places are not permitted to be offered without validation.</w:t>
      </w:r>
    </w:p>
    <w:p w:rsidR="004F5A2D" w:rsidRDefault="004F5A2D" w:rsidP="00467A00">
      <w:pPr>
        <w:rPr>
          <w:rFonts w:ascii="Arial" w:hAnsi="Arial" w:cs="Arial"/>
        </w:rPr>
      </w:pPr>
    </w:p>
    <w:p w:rsidR="004F5A2D" w:rsidRPr="004F5A2D" w:rsidRDefault="004F5A2D" w:rsidP="00467A00">
      <w:pPr>
        <w:rPr>
          <w:rFonts w:ascii="Arial" w:hAnsi="Arial" w:cs="Arial"/>
          <w:b/>
        </w:rPr>
      </w:pPr>
      <w:r w:rsidRPr="004F5A2D">
        <w:rPr>
          <w:rFonts w:ascii="Arial" w:hAnsi="Arial" w:cs="Arial"/>
          <w:b/>
        </w:rPr>
        <w:t>Q. Who is the Provider validating the</w:t>
      </w:r>
      <w:r>
        <w:rPr>
          <w:rFonts w:ascii="Arial" w:hAnsi="Arial" w:cs="Arial"/>
          <w:b/>
        </w:rPr>
        <w:t xml:space="preserve"> 30 Hour C</w:t>
      </w:r>
      <w:r w:rsidRPr="004F5A2D">
        <w:rPr>
          <w:rFonts w:ascii="Arial" w:hAnsi="Arial" w:cs="Arial"/>
          <w:b/>
        </w:rPr>
        <w:t>ode with?</w:t>
      </w:r>
    </w:p>
    <w:p w:rsidR="004F5A2D" w:rsidRDefault="004F5A2D" w:rsidP="00467A00">
      <w:pPr>
        <w:rPr>
          <w:rFonts w:ascii="Arial" w:hAnsi="Arial" w:cs="Arial"/>
        </w:rPr>
      </w:pPr>
      <w:r>
        <w:rPr>
          <w:rFonts w:ascii="Arial" w:hAnsi="Arial" w:cs="Arial"/>
        </w:rPr>
        <w:t xml:space="preserve">Using a secure portal provided by </w:t>
      </w:r>
      <w:r w:rsidRPr="004F5A2D">
        <w:rPr>
          <w:rFonts w:ascii="Arial" w:hAnsi="Arial" w:cs="Arial"/>
        </w:rPr>
        <w:t>Bristol City Council</w:t>
      </w:r>
      <w:r>
        <w:rPr>
          <w:rFonts w:ascii="Arial" w:hAnsi="Arial" w:cs="Arial"/>
        </w:rPr>
        <w:t xml:space="preserve">, Providers will submit parental information to the Eligibility Checking Service (ECS). The ECS belongs to the Department for Education (DfE). The ECS checks information from the Department for Work and </w:t>
      </w:r>
      <w:r>
        <w:rPr>
          <w:rFonts w:ascii="Arial" w:hAnsi="Arial" w:cs="Arial"/>
        </w:rPr>
        <w:lastRenderedPageBreak/>
        <w:t>Pensions (DWP), the Home Office (HO) and Her Majesty’s revenue and Customs (HMRC).</w:t>
      </w:r>
    </w:p>
    <w:p w:rsidR="006173A6" w:rsidRDefault="006173A6" w:rsidP="00467A00">
      <w:pPr>
        <w:rPr>
          <w:rFonts w:ascii="Arial" w:hAnsi="Arial" w:cs="Arial"/>
        </w:rPr>
      </w:pPr>
    </w:p>
    <w:p w:rsidR="006173A6" w:rsidRPr="004F5A2D" w:rsidRDefault="006173A6" w:rsidP="00467A00">
      <w:pPr>
        <w:rPr>
          <w:rFonts w:ascii="Arial" w:hAnsi="Arial" w:cs="Arial"/>
          <w:b/>
        </w:rPr>
      </w:pPr>
      <w:r w:rsidRPr="004F5A2D">
        <w:rPr>
          <w:rFonts w:ascii="Arial" w:hAnsi="Arial" w:cs="Arial"/>
          <w:b/>
        </w:rPr>
        <w:t>Q. Is there a deadline for a Provider to validate a 30 Hours Code?</w:t>
      </w:r>
    </w:p>
    <w:p w:rsidR="006173A6" w:rsidRDefault="006173A6" w:rsidP="00467A00">
      <w:pPr>
        <w:rPr>
          <w:rFonts w:ascii="Arial" w:hAnsi="Arial" w:cs="Arial"/>
        </w:rPr>
      </w:pPr>
      <w:r>
        <w:rPr>
          <w:rFonts w:ascii="Arial" w:hAnsi="Arial" w:cs="Arial"/>
        </w:rPr>
        <w:t xml:space="preserve">Whilst 30 Hours codes must be verified before any Extended Free Hours are offered by a Provider, </w:t>
      </w:r>
      <w:r w:rsidRPr="006173A6">
        <w:rPr>
          <w:rFonts w:ascii="Arial" w:hAnsi="Arial" w:cs="Arial"/>
        </w:rPr>
        <w:t>Bristol City Council</w:t>
      </w:r>
      <w:r>
        <w:rPr>
          <w:rFonts w:ascii="Arial" w:hAnsi="Arial" w:cs="Arial"/>
        </w:rPr>
        <w:t xml:space="preserve"> has chosen to offer parents the opportunity to present their code right up until the Provider submits their termly headcount</w:t>
      </w:r>
      <w:r w:rsidR="007641AE">
        <w:rPr>
          <w:rFonts w:ascii="Arial" w:hAnsi="Arial" w:cs="Arial"/>
        </w:rPr>
        <w:t xml:space="preserve"> (on the third Thursday of September, January, April every year)</w:t>
      </w:r>
      <w:r>
        <w:rPr>
          <w:rFonts w:ascii="Arial" w:hAnsi="Arial" w:cs="Arial"/>
        </w:rPr>
        <w:t>. 30 Hours codes</w:t>
      </w:r>
      <w:r w:rsidR="00FE5021">
        <w:rPr>
          <w:rFonts w:ascii="Arial" w:hAnsi="Arial" w:cs="Arial"/>
        </w:rPr>
        <w:t xml:space="preserve"> </w:t>
      </w:r>
      <w:r>
        <w:rPr>
          <w:rFonts w:ascii="Arial" w:hAnsi="Arial" w:cs="Arial"/>
        </w:rPr>
        <w:t xml:space="preserve">presented </w:t>
      </w:r>
      <w:r w:rsidR="00FE5021">
        <w:rPr>
          <w:rFonts w:ascii="Arial" w:hAnsi="Arial" w:cs="Arial"/>
        </w:rPr>
        <w:t xml:space="preserve">after headcount for children already claiming their Universal Free Hours </w:t>
      </w:r>
      <w:r>
        <w:rPr>
          <w:rFonts w:ascii="Arial" w:hAnsi="Arial" w:cs="Arial"/>
        </w:rPr>
        <w:t xml:space="preserve">will not be offered Extended Free Hours until the beginning of the next term (September, January, April). </w:t>
      </w:r>
    </w:p>
    <w:p w:rsidR="00CD6187" w:rsidRDefault="00CD6187" w:rsidP="00467A00">
      <w:pPr>
        <w:rPr>
          <w:rFonts w:ascii="Arial" w:hAnsi="Arial" w:cs="Arial"/>
        </w:rPr>
      </w:pPr>
    </w:p>
    <w:p w:rsidR="00CD6187" w:rsidRPr="00CD6187" w:rsidRDefault="00CD6187" w:rsidP="00467A00">
      <w:pPr>
        <w:rPr>
          <w:rFonts w:ascii="Arial" w:hAnsi="Arial" w:cs="Arial"/>
          <w:b/>
        </w:rPr>
      </w:pPr>
      <w:r w:rsidRPr="00CD6187">
        <w:rPr>
          <w:rFonts w:ascii="Arial" w:hAnsi="Arial" w:cs="Arial"/>
          <w:b/>
        </w:rPr>
        <w:t xml:space="preserve">Q. Do </w:t>
      </w:r>
      <w:r w:rsidR="008F5191">
        <w:rPr>
          <w:rFonts w:ascii="Arial" w:hAnsi="Arial" w:cs="Arial"/>
          <w:b/>
        </w:rPr>
        <w:t>p</w:t>
      </w:r>
      <w:r w:rsidRPr="00CD6187">
        <w:rPr>
          <w:rFonts w:ascii="Arial" w:hAnsi="Arial" w:cs="Arial"/>
          <w:b/>
        </w:rPr>
        <w:t>arents have to renew their 30 Hours Code?</w:t>
      </w:r>
    </w:p>
    <w:p w:rsidR="00CD6187" w:rsidRPr="00CD6187" w:rsidRDefault="00CD6187" w:rsidP="00CD6187">
      <w:pPr>
        <w:rPr>
          <w:rFonts w:ascii="Arial" w:hAnsi="Arial" w:cs="Arial"/>
          <w:b/>
          <w:bCs/>
        </w:rPr>
      </w:pPr>
      <w:r>
        <w:rPr>
          <w:rFonts w:ascii="Arial" w:hAnsi="Arial" w:cs="Arial"/>
        </w:rPr>
        <w:t>Yes. 30 Hours C</w:t>
      </w:r>
      <w:r w:rsidRPr="00CD6187">
        <w:rPr>
          <w:rFonts w:ascii="Arial" w:hAnsi="Arial" w:cs="Arial"/>
        </w:rPr>
        <w:t xml:space="preserve">odes have to be reconfirmed by </w:t>
      </w:r>
      <w:r>
        <w:rPr>
          <w:rFonts w:ascii="Arial" w:hAnsi="Arial" w:cs="Arial"/>
        </w:rPr>
        <w:t>parents</w:t>
      </w:r>
      <w:r w:rsidRPr="00CD6187">
        <w:rPr>
          <w:rFonts w:ascii="Arial" w:hAnsi="Arial" w:cs="Arial"/>
        </w:rPr>
        <w:t xml:space="preserve"> through HMRC every 3 months</w:t>
      </w:r>
      <w:r>
        <w:rPr>
          <w:rFonts w:ascii="Arial" w:hAnsi="Arial" w:cs="Arial"/>
        </w:rPr>
        <w:t>. They will be reminded by email or text message.</w:t>
      </w:r>
      <w:r w:rsidRPr="00CD6187">
        <w:rPr>
          <w:rFonts w:ascii="Arial" w:hAnsi="Arial" w:cs="Arial"/>
        </w:rPr>
        <w:t xml:space="preserve"> At the end of the </w:t>
      </w:r>
      <w:r w:rsidR="007641AE">
        <w:rPr>
          <w:rFonts w:ascii="Arial" w:hAnsi="Arial" w:cs="Arial"/>
        </w:rPr>
        <w:t>validity period</w:t>
      </w:r>
      <w:r w:rsidRPr="00CD6187">
        <w:rPr>
          <w:rFonts w:ascii="Arial" w:hAnsi="Arial" w:cs="Arial"/>
        </w:rPr>
        <w:t>, if the 30 H</w:t>
      </w:r>
      <w:r>
        <w:rPr>
          <w:rFonts w:ascii="Arial" w:hAnsi="Arial" w:cs="Arial"/>
        </w:rPr>
        <w:t>our</w:t>
      </w:r>
      <w:r w:rsidR="007641AE">
        <w:rPr>
          <w:rFonts w:ascii="Arial" w:hAnsi="Arial" w:cs="Arial"/>
        </w:rPr>
        <w:t>s Code is not renewed it</w:t>
      </w:r>
      <w:r w:rsidR="004D1F6D">
        <w:rPr>
          <w:rFonts w:ascii="Arial" w:hAnsi="Arial" w:cs="Arial"/>
        </w:rPr>
        <w:t xml:space="preserve"> </w:t>
      </w:r>
      <w:r w:rsidRPr="00CD6187">
        <w:rPr>
          <w:rFonts w:ascii="Arial" w:hAnsi="Arial" w:cs="Arial"/>
        </w:rPr>
        <w:t>becomes ineligible. For a short period of time</w:t>
      </w:r>
      <w:r w:rsidR="00C01DD9">
        <w:rPr>
          <w:rFonts w:ascii="Arial" w:hAnsi="Arial" w:cs="Arial"/>
        </w:rPr>
        <w:t xml:space="preserve"> after</w:t>
      </w:r>
      <w:r w:rsidRPr="00CD6187">
        <w:rPr>
          <w:rFonts w:ascii="Arial" w:hAnsi="Arial" w:cs="Arial"/>
        </w:rPr>
        <w:t xml:space="preserve"> the </w:t>
      </w:r>
      <w:r>
        <w:rPr>
          <w:rFonts w:ascii="Arial" w:hAnsi="Arial" w:cs="Arial"/>
        </w:rPr>
        <w:t>E</w:t>
      </w:r>
      <w:r w:rsidRPr="00CD6187">
        <w:rPr>
          <w:rFonts w:ascii="Arial" w:hAnsi="Arial" w:cs="Arial"/>
        </w:rPr>
        <w:t>xtended 15 free hours can still be offered. This is known as the ‘grace period’. At the end of the grace period, the child reverts back to</w:t>
      </w:r>
      <w:r w:rsidR="008F5191">
        <w:rPr>
          <w:rFonts w:ascii="Arial" w:hAnsi="Arial" w:cs="Arial"/>
        </w:rPr>
        <w:t xml:space="preserve"> only being eligible for their U</w:t>
      </w:r>
      <w:r w:rsidR="00C01DD9">
        <w:rPr>
          <w:rFonts w:ascii="Arial" w:hAnsi="Arial" w:cs="Arial"/>
        </w:rPr>
        <w:t>niversal 15 Free H</w:t>
      </w:r>
      <w:r w:rsidRPr="00CD6187">
        <w:rPr>
          <w:rFonts w:ascii="Arial" w:hAnsi="Arial" w:cs="Arial"/>
        </w:rPr>
        <w:t xml:space="preserve">ours. </w:t>
      </w:r>
      <w:r w:rsidRPr="00E03115">
        <w:rPr>
          <w:rFonts w:ascii="Arial" w:hAnsi="Arial" w:cs="Arial"/>
          <w:b/>
          <w:bCs/>
          <w:color w:val="FF0000"/>
        </w:rPr>
        <w:t xml:space="preserve">Claims for the </w:t>
      </w:r>
      <w:r w:rsidR="008F5191" w:rsidRPr="00E03115">
        <w:rPr>
          <w:rFonts w:ascii="Arial" w:hAnsi="Arial" w:cs="Arial"/>
          <w:b/>
          <w:bCs/>
          <w:color w:val="FF0000"/>
          <w:u w:val="single"/>
        </w:rPr>
        <w:t>E</w:t>
      </w:r>
      <w:r w:rsidRPr="00E03115">
        <w:rPr>
          <w:rFonts w:ascii="Arial" w:hAnsi="Arial" w:cs="Arial"/>
          <w:b/>
          <w:bCs/>
          <w:color w:val="FF0000"/>
          <w:u w:val="single"/>
        </w:rPr>
        <w:t>xtended</w:t>
      </w:r>
      <w:r w:rsidRPr="00E03115">
        <w:rPr>
          <w:rFonts w:ascii="Arial" w:hAnsi="Arial" w:cs="Arial"/>
          <w:b/>
          <w:bCs/>
          <w:color w:val="FF0000"/>
        </w:rPr>
        <w:t xml:space="preserve"> 15 </w:t>
      </w:r>
      <w:r w:rsidR="00C01DD9">
        <w:rPr>
          <w:rFonts w:ascii="Arial" w:hAnsi="Arial" w:cs="Arial"/>
          <w:b/>
          <w:bCs/>
          <w:color w:val="FF0000"/>
        </w:rPr>
        <w:t>Free H</w:t>
      </w:r>
      <w:r w:rsidRPr="00E03115">
        <w:rPr>
          <w:rFonts w:ascii="Arial" w:hAnsi="Arial" w:cs="Arial"/>
          <w:b/>
          <w:bCs/>
          <w:color w:val="FF0000"/>
        </w:rPr>
        <w:t>ours will only be paid by Bristol City Council with a valid 30 Hours Code or during the grace period.</w:t>
      </w:r>
      <w:r w:rsidRPr="008F5191">
        <w:rPr>
          <w:rFonts w:ascii="Arial" w:hAnsi="Arial" w:cs="Arial"/>
          <w:b/>
          <w:bCs/>
          <w:color w:val="FF0000"/>
        </w:rPr>
        <w:t xml:space="preserve"> </w:t>
      </w:r>
    </w:p>
    <w:p w:rsidR="00C01DD9" w:rsidRDefault="00C01DD9" w:rsidP="00060FDC">
      <w:pPr>
        <w:rPr>
          <w:rFonts w:ascii="Arial" w:hAnsi="Arial" w:cs="Arial"/>
          <w:b/>
        </w:rPr>
      </w:pPr>
    </w:p>
    <w:p w:rsidR="00EE3AF6" w:rsidRPr="00EE3AF6" w:rsidRDefault="00EE3AF6" w:rsidP="00060FDC">
      <w:pPr>
        <w:rPr>
          <w:rFonts w:ascii="Arial" w:hAnsi="Arial" w:cs="Arial"/>
          <w:b/>
        </w:rPr>
      </w:pPr>
      <w:r w:rsidRPr="00EE3AF6">
        <w:rPr>
          <w:rFonts w:ascii="Arial" w:hAnsi="Arial" w:cs="Arial"/>
          <w:b/>
        </w:rPr>
        <w:t>Q. When are the ‘grace periods’</w:t>
      </w:r>
      <w:r w:rsidR="00C01DD9">
        <w:rPr>
          <w:rFonts w:ascii="Arial" w:hAnsi="Arial" w:cs="Arial"/>
          <w:b/>
        </w:rPr>
        <w:t xml:space="preserve"> end dates</w:t>
      </w:r>
      <w:r w:rsidRPr="00EE3AF6">
        <w:rPr>
          <w:rFonts w:ascii="Arial" w:hAnsi="Arial" w:cs="Arial"/>
          <w:b/>
        </w:rPr>
        <w:t>?</w:t>
      </w:r>
    </w:p>
    <w:tbl>
      <w:tblPr>
        <w:tblW w:w="0" w:type="auto"/>
        <w:tblCellMar>
          <w:left w:w="0" w:type="dxa"/>
          <w:right w:w="0" w:type="dxa"/>
        </w:tblCellMar>
        <w:tblLook w:val="04A0" w:firstRow="1" w:lastRow="0" w:firstColumn="1" w:lastColumn="0" w:noHBand="0" w:noVBand="1"/>
      </w:tblPr>
      <w:tblGrid>
        <w:gridCol w:w="3794"/>
        <w:gridCol w:w="4728"/>
      </w:tblGrid>
      <w:tr w:rsidR="00EE3AF6" w:rsidRPr="00EE3AF6" w:rsidTr="00EE3AF6">
        <w:trPr>
          <w:trHeight w:val="569"/>
        </w:trPr>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3AF6" w:rsidRPr="00EE3AF6" w:rsidRDefault="00EE3AF6" w:rsidP="00EE3AF6">
            <w:pPr>
              <w:rPr>
                <w:rFonts w:ascii="Arial" w:hAnsi="Arial" w:cs="Arial"/>
                <w:b/>
                <w:bCs/>
              </w:rPr>
            </w:pPr>
            <w:r w:rsidRPr="00EE3AF6">
              <w:rPr>
                <w:rFonts w:ascii="Arial" w:hAnsi="Arial" w:cs="Arial"/>
                <w:b/>
                <w:bCs/>
              </w:rPr>
              <w:t xml:space="preserve">Date </w:t>
            </w:r>
            <w:r>
              <w:rPr>
                <w:rFonts w:ascii="Arial" w:hAnsi="Arial" w:cs="Arial"/>
                <w:b/>
                <w:bCs/>
              </w:rPr>
              <w:t>the 30 Hours Code</w:t>
            </w:r>
            <w:r w:rsidRPr="00EE3AF6">
              <w:rPr>
                <w:rFonts w:ascii="Arial" w:hAnsi="Arial" w:cs="Arial"/>
                <w:b/>
                <w:bCs/>
              </w:rPr>
              <w:t xml:space="preserve"> becomes ineligible</w:t>
            </w:r>
          </w:p>
        </w:tc>
        <w:tc>
          <w:tcPr>
            <w:tcW w:w="47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3AF6" w:rsidRPr="00EE3AF6" w:rsidRDefault="00EE3AF6" w:rsidP="00EE3AF6">
            <w:pPr>
              <w:rPr>
                <w:rFonts w:ascii="Arial" w:hAnsi="Arial" w:cs="Arial"/>
                <w:b/>
                <w:bCs/>
              </w:rPr>
            </w:pPr>
            <w:r w:rsidRPr="00EE3AF6">
              <w:rPr>
                <w:rFonts w:ascii="Arial" w:hAnsi="Arial" w:cs="Arial"/>
                <w:b/>
                <w:bCs/>
              </w:rPr>
              <w:t>End of Grace Period + Funding of Extended 15 Free Hours</w:t>
            </w:r>
          </w:p>
        </w:tc>
      </w:tr>
      <w:tr w:rsidR="00EE3AF6" w:rsidRPr="00EE3AF6" w:rsidTr="00EE3AF6">
        <w:trPr>
          <w:trHeight w:val="275"/>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3AF6" w:rsidRPr="00EE3AF6" w:rsidRDefault="00EE3AF6" w:rsidP="00EE3AF6">
            <w:pPr>
              <w:rPr>
                <w:rFonts w:ascii="Arial" w:hAnsi="Arial" w:cs="Arial"/>
              </w:rPr>
            </w:pPr>
            <w:r w:rsidRPr="00EE3AF6">
              <w:rPr>
                <w:rFonts w:ascii="Arial" w:hAnsi="Arial" w:cs="Arial"/>
              </w:rPr>
              <w:t>1</w:t>
            </w:r>
            <w:r w:rsidRPr="00EE3AF6">
              <w:rPr>
                <w:rFonts w:ascii="Arial" w:hAnsi="Arial" w:cs="Arial"/>
                <w:vertAlign w:val="superscript"/>
              </w:rPr>
              <w:t>st</w:t>
            </w:r>
            <w:r w:rsidRPr="00EE3AF6">
              <w:rPr>
                <w:rFonts w:ascii="Arial" w:hAnsi="Arial" w:cs="Arial"/>
              </w:rPr>
              <w:t xml:space="preserve"> September to 21</w:t>
            </w:r>
            <w:r w:rsidRPr="00EE3AF6">
              <w:rPr>
                <w:rFonts w:ascii="Arial" w:hAnsi="Arial" w:cs="Arial"/>
                <w:vertAlign w:val="superscript"/>
              </w:rPr>
              <w:t>st</w:t>
            </w:r>
            <w:r w:rsidRPr="00EE3AF6">
              <w:rPr>
                <w:rFonts w:ascii="Arial" w:hAnsi="Arial" w:cs="Arial"/>
              </w:rPr>
              <w:t xml:space="preserve"> October</w:t>
            </w:r>
          </w:p>
        </w:tc>
        <w:tc>
          <w:tcPr>
            <w:tcW w:w="4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3AF6" w:rsidRPr="00EE3AF6" w:rsidRDefault="00EE3AF6" w:rsidP="00EE3AF6">
            <w:pPr>
              <w:rPr>
                <w:rFonts w:ascii="Arial" w:hAnsi="Arial" w:cs="Arial"/>
              </w:rPr>
            </w:pPr>
            <w:r w:rsidRPr="00EE3AF6">
              <w:rPr>
                <w:rFonts w:ascii="Arial" w:hAnsi="Arial" w:cs="Arial"/>
              </w:rPr>
              <w:t>31</w:t>
            </w:r>
            <w:r w:rsidRPr="00EE3AF6">
              <w:rPr>
                <w:rFonts w:ascii="Arial" w:hAnsi="Arial" w:cs="Arial"/>
                <w:vertAlign w:val="superscript"/>
              </w:rPr>
              <w:t>st</w:t>
            </w:r>
            <w:r w:rsidRPr="00EE3AF6">
              <w:rPr>
                <w:rFonts w:ascii="Arial" w:hAnsi="Arial" w:cs="Arial"/>
              </w:rPr>
              <w:t xml:space="preserve"> December</w:t>
            </w:r>
          </w:p>
        </w:tc>
      </w:tr>
      <w:tr w:rsidR="00EE3AF6" w:rsidRPr="00EE3AF6" w:rsidTr="00EE3AF6">
        <w:trPr>
          <w:trHeight w:val="275"/>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3AF6" w:rsidRPr="00EE3AF6" w:rsidRDefault="00EE3AF6" w:rsidP="00EE3AF6">
            <w:pPr>
              <w:rPr>
                <w:rFonts w:ascii="Arial" w:hAnsi="Arial" w:cs="Arial"/>
              </w:rPr>
            </w:pPr>
            <w:r w:rsidRPr="00EE3AF6">
              <w:rPr>
                <w:rFonts w:ascii="Arial" w:hAnsi="Arial" w:cs="Arial"/>
              </w:rPr>
              <w:t>22</w:t>
            </w:r>
            <w:r w:rsidRPr="00EE3AF6">
              <w:rPr>
                <w:rFonts w:ascii="Arial" w:hAnsi="Arial" w:cs="Arial"/>
                <w:vertAlign w:val="superscript"/>
              </w:rPr>
              <w:t>nd</w:t>
            </w:r>
            <w:r w:rsidRPr="00EE3AF6">
              <w:rPr>
                <w:rFonts w:ascii="Arial" w:hAnsi="Arial" w:cs="Arial"/>
              </w:rPr>
              <w:t xml:space="preserve"> October to 31</w:t>
            </w:r>
            <w:r w:rsidRPr="00EE3AF6">
              <w:rPr>
                <w:rFonts w:ascii="Arial" w:hAnsi="Arial" w:cs="Arial"/>
                <w:vertAlign w:val="superscript"/>
              </w:rPr>
              <w:t>st</w:t>
            </w:r>
            <w:r w:rsidRPr="00EE3AF6">
              <w:rPr>
                <w:rFonts w:ascii="Arial" w:hAnsi="Arial" w:cs="Arial"/>
              </w:rPr>
              <w:t xml:space="preserve"> December</w:t>
            </w:r>
          </w:p>
        </w:tc>
        <w:tc>
          <w:tcPr>
            <w:tcW w:w="4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3AF6" w:rsidRPr="00EE3AF6" w:rsidRDefault="00EE3AF6" w:rsidP="00EE3AF6">
            <w:pPr>
              <w:rPr>
                <w:rFonts w:ascii="Arial" w:hAnsi="Arial" w:cs="Arial"/>
              </w:rPr>
            </w:pPr>
            <w:r w:rsidRPr="00EE3AF6">
              <w:rPr>
                <w:rFonts w:ascii="Arial" w:hAnsi="Arial" w:cs="Arial"/>
              </w:rPr>
              <w:t>31</w:t>
            </w:r>
            <w:r w:rsidRPr="00EE3AF6">
              <w:rPr>
                <w:rFonts w:ascii="Arial" w:hAnsi="Arial" w:cs="Arial"/>
                <w:vertAlign w:val="superscript"/>
              </w:rPr>
              <w:t>st</w:t>
            </w:r>
            <w:r w:rsidRPr="00EE3AF6">
              <w:rPr>
                <w:rFonts w:ascii="Arial" w:hAnsi="Arial" w:cs="Arial"/>
              </w:rPr>
              <w:t xml:space="preserve"> March</w:t>
            </w:r>
          </w:p>
        </w:tc>
      </w:tr>
      <w:tr w:rsidR="00EE3AF6" w:rsidRPr="00EE3AF6" w:rsidTr="00EE3AF6">
        <w:trPr>
          <w:trHeight w:val="275"/>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3AF6" w:rsidRPr="00EE3AF6" w:rsidRDefault="00EE3AF6" w:rsidP="00EE3AF6">
            <w:pPr>
              <w:rPr>
                <w:rFonts w:ascii="Arial" w:hAnsi="Arial" w:cs="Arial"/>
              </w:rPr>
            </w:pPr>
            <w:r w:rsidRPr="00EE3AF6">
              <w:rPr>
                <w:rFonts w:ascii="Arial" w:hAnsi="Arial" w:cs="Arial"/>
              </w:rPr>
              <w:t>1</w:t>
            </w:r>
            <w:r w:rsidRPr="00EE3AF6">
              <w:rPr>
                <w:rFonts w:ascii="Arial" w:hAnsi="Arial" w:cs="Arial"/>
                <w:vertAlign w:val="superscript"/>
              </w:rPr>
              <w:t>st</w:t>
            </w:r>
            <w:r w:rsidRPr="00EE3AF6">
              <w:rPr>
                <w:rFonts w:ascii="Arial" w:hAnsi="Arial" w:cs="Arial"/>
              </w:rPr>
              <w:t xml:space="preserve"> January to 10</w:t>
            </w:r>
            <w:r w:rsidRPr="00EE3AF6">
              <w:rPr>
                <w:rFonts w:ascii="Arial" w:hAnsi="Arial" w:cs="Arial"/>
                <w:vertAlign w:val="superscript"/>
              </w:rPr>
              <w:t>th</w:t>
            </w:r>
            <w:r w:rsidRPr="00EE3AF6">
              <w:rPr>
                <w:rFonts w:ascii="Arial" w:hAnsi="Arial" w:cs="Arial"/>
              </w:rPr>
              <w:t xml:space="preserve"> February</w:t>
            </w:r>
          </w:p>
        </w:tc>
        <w:tc>
          <w:tcPr>
            <w:tcW w:w="4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3AF6" w:rsidRPr="00EE3AF6" w:rsidRDefault="00EE3AF6" w:rsidP="00EE3AF6">
            <w:pPr>
              <w:rPr>
                <w:rFonts w:ascii="Arial" w:hAnsi="Arial" w:cs="Arial"/>
              </w:rPr>
            </w:pPr>
            <w:r w:rsidRPr="00EE3AF6">
              <w:rPr>
                <w:rFonts w:ascii="Arial" w:hAnsi="Arial" w:cs="Arial"/>
              </w:rPr>
              <w:t>31</w:t>
            </w:r>
            <w:r w:rsidRPr="00EE3AF6">
              <w:rPr>
                <w:rFonts w:ascii="Arial" w:hAnsi="Arial" w:cs="Arial"/>
                <w:vertAlign w:val="superscript"/>
              </w:rPr>
              <w:t>st</w:t>
            </w:r>
            <w:r w:rsidRPr="00EE3AF6">
              <w:rPr>
                <w:rFonts w:ascii="Arial" w:hAnsi="Arial" w:cs="Arial"/>
              </w:rPr>
              <w:t xml:space="preserve"> March</w:t>
            </w:r>
          </w:p>
        </w:tc>
      </w:tr>
      <w:tr w:rsidR="00EE3AF6" w:rsidRPr="00EE3AF6" w:rsidTr="00EE3AF6">
        <w:trPr>
          <w:trHeight w:val="295"/>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3AF6" w:rsidRPr="00EE3AF6" w:rsidRDefault="00EE3AF6" w:rsidP="00EE3AF6">
            <w:pPr>
              <w:rPr>
                <w:rFonts w:ascii="Arial" w:hAnsi="Arial" w:cs="Arial"/>
              </w:rPr>
            </w:pPr>
            <w:r w:rsidRPr="00EE3AF6">
              <w:rPr>
                <w:rFonts w:ascii="Arial" w:hAnsi="Arial" w:cs="Arial"/>
              </w:rPr>
              <w:t>11</w:t>
            </w:r>
            <w:r w:rsidRPr="00EE3AF6">
              <w:rPr>
                <w:rFonts w:ascii="Arial" w:hAnsi="Arial" w:cs="Arial"/>
                <w:vertAlign w:val="superscript"/>
              </w:rPr>
              <w:t>th</w:t>
            </w:r>
            <w:r w:rsidRPr="00EE3AF6">
              <w:rPr>
                <w:rFonts w:ascii="Arial" w:hAnsi="Arial" w:cs="Arial"/>
              </w:rPr>
              <w:t xml:space="preserve"> February to 31</w:t>
            </w:r>
            <w:r w:rsidRPr="00EE3AF6">
              <w:rPr>
                <w:rFonts w:ascii="Arial" w:hAnsi="Arial" w:cs="Arial"/>
                <w:vertAlign w:val="superscript"/>
              </w:rPr>
              <w:t>st</w:t>
            </w:r>
            <w:r w:rsidRPr="00EE3AF6">
              <w:rPr>
                <w:rFonts w:ascii="Arial" w:hAnsi="Arial" w:cs="Arial"/>
              </w:rPr>
              <w:t xml:space="preserve"> March</w:t>
            </w:r>
          </w:p>
        </w:tc>
        <w:tc>
          <w:tcPr>
            <w:tcW w:w="4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3AF6" w:rsidRPr="00EE3AF6" w:rsidRDefault="00EE3AF6" w:rsidP="00EE3AF6">
            <w:pPr>
              <w:rPr>
                <w:rFonts w:ascii="Arial" w:hAnsi="Arial" w:cs="Arial"/>
              </w:rPr>
            </w:pPr>
            <w:r w:rsidRPr="00EE3AF6">
              <w:rPr>
                <w:rFonts w:ascii="Arial" w:hAnsi="Arial" w:cs="Arial"/>
              </w:rPr>
              <w:t>31</w:t>
            </w:r>
            <w:r w:rsidRPr="00EE3AF6">
              <w:rPr>
                <w:rFonts w:ascii="Arial" w:hAnsi="Arial" w:cs="Arial"/>
                <w:vertAlign w:val="superscript"/>
              </w:rPr>
              <w:t>st</w:t>
            </w:r>
            <w:r w:rsidRPr="00EE3AF6">
              <w:rPr>
                <w:rFonts w:ascii="Arial" w:hAnsi="Arial" w:cs="Arial"/>
              </w:rPr>
              <w:t xml:space="preserve"> August</w:t>
            </w:r>
          </w:p>
        </w:tc>
      </w:tr>
      <w:tr w:rsidR="00EE3AF6" w:rsidRPr="00EE3AF6" w:rsidTr="00EE3AF6">
        <w:trPr>
          <w:trHeight w:val="275"/>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3AF6" w:rsidRPr="00EE3AF6" w:rsidRDefault="00EE3AF6" w:rsidP="00EE3AF6">
            <w:pPr>
              <w:rPr>
                <w:rFonts w:ascii="Arial" w:hAnsi="Arial" w:cs="Arial"/>
              </w:rPr>
            </w:pPr>
            <w:r w:rsidRPr="00EE3AF6">
              <w:rPr>
                <w:rFonts w:ascii="Arial" w:hAnsi="Arial" w:cs="Arial"/>
              </w:rPr>
              <w:t>1</w:t>
            </w:r>
            <w:r w:rsidRPr="00EE3AF6">
              <w:rPr>
                <w:rFonts w:ascii="Arial" w:hAnsi="Arial" w:cs="Arial"/>
                <w:vertAlign w:val="superscript"/>
              </w:rPr>
              <w:t>st</w:t>
            </w:r>
            <w:r w:rsidRPr="00EE3AF6">
              <w:rPr>
                <w:rFonts w:ascii="Arial" w:hAnsi="Arial" w:cs="Arial"/>
              </w:rPr>
              <w:t xml:space="preserve"> April to 26</w:t>
            </w:r>
            <w:r w:rsidRPr="00EE3AF6">
              <w:rPr>
                <w:rFonts w:ascii="Arial" w:hAnsi="Arial" w:cs="Arial"/>
                <w:vertAlign w:val="superscript"/>
              </w:rPr>
              <w:t>th</w:t>
            </w:r>
            <w:r w:rsidRPr="00EE3AF6">
              <w:rPr>
                <w:rFonts w:ascii="Arial" w:hAnsi="Arial" w:cs="Arial"/>
              </w:rPr>
              <w:t xml:space="preserve"> May</w:t>
            </w:r>
          </w:p>
        </w:tc>
        <w:tc>
          <w:tcPr>
            <w:tcW w:w="4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3AF6" w:rsidRPr="00EE3AF6" w:rsidRDefault="00EE3AF6" w:rsidP="00EE3AF6">
            <w:pPr>
              <w:rPr>
                <w:rFonts w:ascii="Arial" w:hAnsi="Arial" w:cs="Arial"/>
              </w:rPr>
            </w:pPr>
            <w:r w:rsidRPr="00EE3AF6">
              <w:rPr>
                <w:rFonts w:ascii="Arial" w:hAnsi="Arial" w:cs="Arial"/>
              </w:rPr>
              <w:t>31</w:t>
            </w:r>
            <w:r w:rsidRPr="00EE3AF6">
              <w:rPr>
                <w:rFonts w:ascii="Arial" w:hAnsi="Arial" w:cs="Arial"/>
                <w:vertAlign w:val="superscript"/>
              </w:rPr>
              <w:t>st</w:t>
            </w:r>
            <w:r w:rsidRPr="00EE3AF6">
              <w:rPr>
                <w:rFonts w:ascii="Arial" w:hAnsi="Arial" w:cs="Arial"/>
              </w:rPr>
              <w:t xml:space="preserve"> August</w:t>
            </w:r>
          </w:p>
        </w:tc>
      </w:tr>
      <w:tr w:rsidR="00EE3AF6" w:rsidRPr="00EE3AF6" w:rsidTr="00EE3AF6">
        <w:trPr>
          <w:trHeight w:val="295"/>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3AF6" w:rsidRPr="00EE3AF6" w:rsidRDefault="00EE3AF6" w:rsidP="00EE3AF6">
            <w:pPr>
              <w:rPr>
                <w:rFonts w:ascii="Arial" w:hAnsi="Arial" w:cs="Arial"/>
              </w:rPr>
            </w:pPr>
            <w:r w:rsidRPr="00EE3AF6">
              <w:rPr>
                <w:rFonts w:ascii="Arial" w:hAnsi="Arial" w:cs="Arial"/>
              </w:rPr>
              <w:t>27</w:t>
            </w:r>
            <w:r w:rsidRPr="00EE3AF6">
              <w:rPr>
                <w:rFonts w:ascii="Arial" w:hAnsi="Arial" w:cs="Arial"/>
                <w:vertAlign w:val="superscript"/>
              </w:rPr>
              <w:t>th</w:t>
            </w:r>
            <w:r w:rsidRPr="00EE3AF6">
              <w:rPr>
                <w:rFonts w:ascii="Arial" w:hAnsi="Arial" w:cs="Arial"/>
              </w:rPr>
              <w:t xml:space="preserve"> May to 31</w:t>
            </w:r>
            <w:r w:rsidRPr="00EE3AF6">
              <w:rPr>
                <w:rFonts w:ascii="Arial" w:hAnsi="Arial" w:cs="Arial"/>
                <w:vertAlign w:val="superscript"/>
              </w:rPr>
              <w:t>st</w:t>
            </w:r>
            <w:r w:rsidRPr="00EE3AF6">
              <w:rPr>
                <w:rFonts w:ascii="Arial" w:hAnsi="Arial" w:cs="Arial"/>
              </w:rPr>
              <w:t xml:space="preserve"> August</w:t>
            </w:r>
          </w:p>
        </w:tc>
        <w:tc>
          <w:tcPr>
            <w:tcW w:w="4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3AF6" w:rsidRPr="00EE3AF6" w:rsidRDefault="00EE3AF6" w:rsidP="00EE3AF6">
            <w:pPr>
              <w:rPr>
                <w:rFonts w:ascii="Arial" w:hAnsi="Arial" w:cs="Arial"/>
              </w:rPr>
            </w:pPr>
            <w:r w:rsidRPr="00EE3AF6">
              <w:rPr>
                <w:rFonts w:ascii="Arial" w:hAnsi="Arial" w:cs="Arial"/>
              </w:rPr>
              <w:t>31</w:t>
            </w:r>
            <w:r w:rsidRPr="00EE3AF6">
              <w:rPr>
                <w:rFonts w:ascii="Arial" w:hAnsi="Arial" w:cs="Arial"/>
                <w:vertAlign w:val="superscript"/>
              </w:rPr>
              <w:t>st</w:t>
            </w:r>
            <w:r w:rsidRPr="00EE3AF6">
              <w:rPr>
                <w:rFonts w:ascii="Arial" w:hAnsi="Arial" w:cs="Arial"/>
              </w:rPr>
              <w:t xml:space="preserve"> December</w:t>
            </w:r>
          </w:p>
        </w:tc>
      </w:tr>
    </w:tbl>
    <w:p w:rsidR="006147F5" w:rsidRDefault="006147F5" w:rsidP="00060FDC">
      <w:pPr>
        <w:rPr>
          <w:rFonts w:ascii="Arial" w:hAnsi="Arial" w:cs="Arial"/>
          <w:b/>
        </w:rPr>
      </w:pPr>
    </w:p>
    <w:p w:rsidR="006C5B3E" w:rsidRPr="006C5B3E" w:rsidRDefault="006C5B3E" w:rsidP="00060FDC">
      <w:pPr>
        <w:rPr>
          <w:rFonts w:ascii="Arial" w:hAnsi="Arial" w:cs="Arial"/>
          <w:b/>
        </w:rPr>
      </w:pPr>
      <w:r w:rsidRPr="006C5B3E">
        <w:rPr>
          <w:rFonts w:ascii="Arial" w:hAnsi="Arial" w:cs="Arial"/>
          <w:b/>
        </w:rPr>
        <w:t>Q. What happens if the 30 Hours Code becomes ineligible and the grace period ends?</w:t>
      </w:r>
    </w:p>
    <w:p w:rsidR="00EE3AF6" w:rsidRDefault="006C5B3E" w:rsidP="00060FDC">
      <w:pPr>
        <w:rPr>
          <w:rFonts w:ascii="Arial" w:hAnsi="Arial" w:cs="Arial"/>
        </w:rPr>
      </w:pPr>
      <w:r>
        <w:rPr>
          <w:rFonts w:ascii="Arial" w:hAnsi="Arial" w:cs="Arial"/>
        </w:rPr>
        <w:t xml:space="preserve">It is the parent’s responsibility to ensure the 30 Hours Code is renewed and continuous. </w:t>
      </w:r>
      <w:r w:rsidR="00E03115">
        <w:rPr>
          <w:rFonts w:ascii="Arial" w:hAnsi="Arial" w:cs="Arial"/>
        </w:rPr>
        <w:t xml:space="preserve">Providers will be supported by </w:t>
      </w:r>
      <w:r w:rsidR="00E03115" w:rsidRPr="00E03115">
        <w:rPr>
          <w:rFonts w:ascii="Arial" w:hAnsi="Arial" w:cs="Arial"/>
        </w:rPr>
        <w:t>Bristol City Council</w:t>
      </w:r>
      <w:r w:rsidR="00E03115">
        <w:rPr>
          <w:rFonts w:ascii="Arial" w:hAnsi="Arial" w:cs="Arial"/>
        </w:rPr>
        <w:t>’s online system</w:t>
      </w:r>
      <w:r w:rsidR="007641AE">
        <w:rPr>
          <w:rFonts w:ascii="Arial" w:hAnsi="Arial" w:cs="Arial"/>
        </w:rPr>
        <w:t>s</w:t>
      </w:r>
      <w:r w:rsidR="00E03115">
        <w:rPr>
          <w:rFonts w:ascii="Arial" w:hAnsi="Arial" w:cs="Arial"/>
        </w:rPr>
        <w:t xml:space="preserve"> </w:t>
      </w:r>
      <w:r w:rsidR="00C01DD9">
        <w:rPr>
          <w:rFonts w:ascii="Arial" w:hAnsi="Arial" w:cs="Arial"/>
        </w:rPr>
        <w:t xml:space="preserve">to see all 30 Hours Codes they are claiming Extended Free Hours for </w:t>
      </w:r>
      <w:r w:rsidR="00E03115">
        <w:rPr>
          <w:rFonts w:ascii="Arial" w:hAnsi="Arial" w:cs="Arial"/>
        </w:rPr>
        <w:t xml:space="preserve">and </w:t>
      </w:r>
      <w:r w:rsidR="007641AE">
        <w:rPr>
          <w:rFonts w:ascii="Arial" w:hAnsi="Arial" w:cs="Arial"/>
        </w:rPr>
        <w:t xml:space="preserve">will </w:t>
      </w:r>
      <w:r w:rsidR="00E03115">
        <w:rPr>
          <w:rFonts w:ascii="Arial" w:hAnsi="Arial" w:cs="Arial"/>
        </w:rPr>
        <w:t xml:space="preserve">be notified by email </w:t>
      </w:r>
      <w:r w:rsidR="007641AE">
        <w:rPr>
          <w:rFonts w:ascii="Arial" w:hAnsi="Arial" w:cs="Arial"/>
        </w:rPr>
        <w:t xml:space="preserve">if </w:t>
      </w:r>
      <w:r w:rsidR="00C01DD9">
        <w:rPr>
          <w:rFonts w:ascii="Arial" w:hAnsi="Arial" w:cs="Arial"/>
        </w:rPr>
        <w:t xml:space="preserve">a code becomes ineligible. In that </w:t>
      </w:r>
      <w:r w:rsidR="00E03115">
        <w:rPr>
          <w:rFonts w:ascii="Arial" w:hAnsi="Arial" w:cs="Arial"/>
        </w:rPr>
        <w:t xml:space="preserve">event and </w:t>
      </w:r>
      <w:r w:rsidR="00C01DD9">
        <w:rPr>
          <w:rFonts w:ascii="Arial" w:hAnsi="Arial" w:cs="Arial"/>
        </w:rPr>
        <w:t>once the grace period has ended</w:t>
      </w:r>
      <w:r w:rsidR="00E03115">
        <w:rPr>
          <w:rFonts w:ascii="Arial" w:hAnsi="Arial" w:cs="Arial"/>
        </w:rPr>
        <w:t>,</w:t>
      </w:r>
      <w:r>
        <w:rPr>
          <w:rFonts w:ascii="Arial" w:hAnsi="Arial" w:cs="Arial"/>
        </w:rPr>
        <w:t xml:space="preserve"> the Provider can either a) re-sell the hours to another </w:t>
      </w:r>
      <w:r w:rsidR="0063466C">
        <w:rPr>
          <w:rFonts w:ascii="Arial" w:hAnsi="Arial" w:cs="Arial"/>
        </w:rPr>
        <w:t>child</w:t>
      </w:r>
      <w:r>
        <w:rPr>
          <w:rFonts w:ascii="Arial" w:hAnsi="Arial" w:cs="Arial"/>
        </w:rPr>
        <w:t xml:space="preserve"> or b) request that the parent now pays for th</w:t>
      </w:r>
      <w:r w:rsidR="0063466C">
        <w:rPr>
          <w:rFonts w:ascii="Arial" w:hAnsi="Arial" w:cs="Arial"/>
        </w:rPr>
        <w:t>e extended hours. Providers should</w:t>
      </w:r>
      <w:r>
        <w:rPr>
          <w:rFonts w:ascii="Arial" w:hAnsi="Arial" w:cs="Arial"/>
        </w:rPr>
        <w:t xml:space="preserve"> include in their admissions policy / parental literature which option they will ask parents to pursue.</w:t>
      </w:r>
    </w:p>
    <w:p w:rsidR="00226C70" w:rsidRDefault="00226C70" w:rsidP="00060FDC">
      <w:pPr>
        <w:rPr>
          <w:rFonts w:ascii="Arial" w:hAnsi="Arial" w:cs="Arial"/>
        </w:rPr>
      </w:pPr>
      <w:r>
        <w:rPr>
          <w:rFonts w:ascii="Arial" w:hAnsi="Arial" w:cs="Arial"/>
        </w:rPr>
        <w:t>Please note that ‘grace periods’ can only be applied if a child has already accessed their extended hours during the time when their 30 Hours Code was valid.</w:t>
      </w:r>
    </w:p>
    <w:p w:rsidR="008C3162" w:rsidRDefault="008C3162" w:rsidP="00060FDC">
      <w:pPr>
        <w:rPr>
          <w:rFonts w:ascii="Arial" w:hAnsi="Arial" w:cs="Arial"/>
        </w:rPr>
      </w:pPr>
    </w:p>
    <w:p w:rsidR="008C3162" w:rsidRPr="008C3162" w:rsidRDefault="008C3162" w:rsidP="00060FDC">
      <w:pPr>
        <w:rPr>
          <w:rFonts w:ascii="Arial" w:hAnsi="Arial" w:cs="Arial"/>
          <w:b/>
        </w:rPr>
      </w:pPr>
      <w:r w:rsidRPr="008C3162">
        <w:rPr>
          <w:rFonts w:ascii="Arial" w:hAnsi="Arial" w:cs="Arial"/>
          <w:b/>
        </w:rPr>
        <w:t>Q. Do parents who are eligible need to attend work for 30 hours a week?</w:t>
      </w:r>
    </w:p>
    <w:p w:rsidR="008C3162" w:rsidRDefault="008C3162" w:rsidP="00060FDC">
      <w:pPr>
        <w:rPr>
          <w:rFonts w:ascii="Arial" w:hAnsi="Arial" w:cs="Arial"/>
        </w:rPr>
      </w:pPr>
      <w:r>
        <w:rPr>
          <w:rFonts w:ascii="Arial" w:hAnsi="Arial" w:cs="Arial"/>
        </w:rPr>
        <w:t>No. The number of hours any parent is ‘in work’ each week is not relevant to their eligibility. It is their income which is checked by HMRC.</w:t>
      </w:r>
    </w:p>
    <w:p w:rsidR="00EE3AF6" w:rsidRPr="00B21DDF" w:rsidRDefault="00EE3AF6" w:rsidP="00060FDC">
      <w:pPr>
        <w:rPr>
          <w:rFonts w:ascii="Arial" w:hAnsi="Arial" w:cs="Arial"/>
        </w:rPr>
      </w:pPr>
    </w:p>
    <w:p w:rsidR="00060FDC" w:rsidRPr="00467A00" w:rsidRDefault="00467A00" w:rsidP="00060FDC">
      <w:pPr>
        <w:ind w:left="720" w:hanging="720"/>
        <w:rPr>
          <w:rFonts w:ascii="Arial" w:hAnsi="Arial" w:cs="Arial"/>
          <w:b/>
        </w:rPr>
      </w:pPr>
      <w:r w:rsidRPr="00467A00">
        <w:rPr>
          <w:rFonts w:ascii="Arial" w:hAnsi="Arial" w:cs="Arial"/>
          <w:b/>
        </w:rPr>
        <w:lastRenderedPageBreak/>
        <w:t>Q. What is Tax-Free Childcare?</w:t>
      </w:r>
    </w:p>
    <w:p w:rsidR="00467A00" w:rsidRPr="0070690B" w:rsidRDefault="00467A00" w:rsidP="00467A00">
      <w:pPr>
        <w:rPr>
          <w:rFonts w:ascii="Arial" w:hAnsi="Arial" w:cs="Arial"/>
          <w:b/>
          <w:lang w:val="en"/>
        </w:rPr>
      </w:pPr>
      <w:r w:rsidRPr="00467A00">
        <w:rPr>
          <w:rFonts w:ascii="Arial" w:hAnsi="Arial" w:cs="Arial"/>
          <w:lang w:val="en"/>
        </w:rPr>
        <w:t>Parents will be able to open a new childcare account</w:t>
      </w:r>
      <w:r>
        <w:rPr>
          <w:rFonts w:ascii="Arial" w:hAnsi="Arial" w:cs="Arial"/>
          <w:lang w:val="en"/>
        </w:rPr>
        <w:t xml:space="preserve"> online with HMRC</w:t>
      </w:r>
      <w:r w:rsidRPr="00467A00">
        <w:rPr>
          <w:rFonts w:ascii="Arial" w:hAnsi="Arial" w:cs="Arial"/>
          <w:lang w:val="en"/>
        </w:rPr>
        <w:t>. For every £8 a parent pays into their childcare account, the government will pay in an extra £2. Parents can get up to £2000 government support per child per year towards their childcare costs. They can then use this money to pay their childcare provider.</w:t>
      </w:r>
      <w:r w:rsidR="0070690B">
        <w:rPr>
          <w:rFonts w:ascii="Arial" w:hAnsi="Arial" w:cs="Arial"/>
          <w:lang w:val="en"/>
        </w:rPr>
        <w:t xml:space="preserve"> </w:t>
      </w:r>
      <w:r w:rsidR="0070690B" w:rsidRPr="00AF701D">
        <w:rPr>
          <w:rFonts w:ascii="Arial" w:hAnsi="Arial" w:cs="Arial"/>
          <w:b/>
          <w:color w:val="FF0000"/>
          <w:lang w:val="en"/>
        </w:rPr>
        <w:t>This is not for free childcare, just the paid childcare!</w:t>
      </w:r>
    </w:p>
    <w:p w:rsidR="00155CD0" w:rsidRDefault="00467A00" w:rsidP="00467A00">
      <w:pPr>
        <w:rPr>
          <w:rFonts w:ascii="Arial" w:hAnsi="Arial" w:cs="Arial"/>
          <w:lang w:val="en"/>
        </w:rPr>
      </w:pPr>
      <w:r w:rsidRPr="00467A00">
        <w:rPr>
          <w:rFonts w:ascii="Arial" w:hAnsi="Arial" w:cs="Arial"/>
          <w:lang w:val="en"/>
        </w:rPr>
        <w:t xml:space="preserve">Parents will only be able to pay their childcare provider from their childcare account if their childcare provider is signed up to Tax-Free Childcare. </w:t>
      </w:r>
      <w:r w:rsidR="00155CD0">
        <w:rPr>
          <w:rFonts w:ascii="Arial" w:hAnsi="Arial" w:cs="Arial"/>
          <w:lang w:val="en"/>
        </w:rPr>
        <w:t xml:space="preserve">Parents can search to see if a Provider is registered to offer Tax-Free Childcare here </w:t>
      </w:r>
      <w:hyperlink r:id="rId15" w:history="1">
        <w:r w:rsidR="00155CD0" w:rsidRPr="00CF24A8">
          <w:rPr>
            <w:rStyle w:val="Hyperlink"/>
            <w:rFonts w:ascii="Arial" w:hAnsi="Arial" w:cs="Arial"/>
            <w:lang w:val="en"/>
          </w:rPr>
          <w:t>https://www.childcare-provider-checker.tax.service.gov.uk/</w:t>
        </w:r>
      </w:hyperlink>
      <w:r w:rsidR="00155CD0">
        <w:rPr>
          <w:rFonts w:ascii="Arial" w:hAnsi="Arial" w:cs="Arial"/>
          <w:lang w:val="en"/>
        </w:rPr>
        <w:t xml:space="preserve"> </w:t>
      </w:r>
    </w:p>
    <w:p w:rsidR="00467A00" w:rsidRDefault="00467A00" w:rsidP="00467A00">
      <w:pPr>
        <w:rPr>
          <w:rFonts w:ascii="Arial" w:hAnsi="Arial" w:cs="Arial"/>
          <w:lang w:val="en"/>
        </w:rPr>
      </w:pPr>
      <w:r w:rsidRPr="00467A00">
        <w:rPr>
          <w:rFonts w:ascii="Arial" w:hAnsi="Arial" w:cs="Arial"/>
          <w:lang w:val="en"/>
        </w:rPr>
        <w:t>While parents can</w:t>
      </w:r>
      <w:r>
        <w:rPr>
          <w:rFonts w:ascii="Arial" w:hAnsi="Arial" w:cs="Arial"/>
          <w:lang w:val="en"/>
        </w:rPr>
        <w:t>’</w:t>
      </w:r>
      <w:r w:rsidRPr="00467A00">
        <w:rPr>
          <w:rFonts w:ascii="Arial" w:hAnsi="Arial" w:cs="Arial"/>
          <w:lang w:val="en"/>
        </w:rPr>
        <w:t>t make payments using both Tax-Free Childcare and childcare vouchers, childcare providers who are signed up to Tax-Free Childcare can receive payments from both schemes.</w:t>
      </w:r>
    </w:p>
    <w:p w:rsidR="00467A00" w:rsidRPr="00467A00" w:rsidRDefault="00467A00" w:rsidP="00467A00">
      <w:pPr>
        <w:rPr>
          <w:rFonts w:ascii="Arial" w:hAnsi="Arial" w:cs="Arial"/>
          <w:lang w:val="en"/>
        </w:rPr>
      </w:pPr>
    </w:p>
    <w:p w:rsidR="00467A00" w:rsidRDefault="008F5191" w:rsidP="00467A00">
      <w:pPr>
        <w:ind w:left="720" w:hanging="720"/>
        <w:rPr>
          <w:rFonts w:ascii="Arial" w:hAnsi="Arial" w:cs="Arial"/>
          <w:lang w:val="en"/>
        </w:rPr>
      </w:pPr>
      <w:r>
        <w:rPr>
          <w:rFonts w:ascii="Arial" w:hAnsi="Arial" w:cs="Arial"/>
          <w:lang w:val="en"/>
        </w:rPr>
        <w:t>Parents are</w:t>
      </w:r>
      <w:r w:rsidR="00467A00" w:rsidRPr="00467A00">
        <w:rPr>
          <w:rFonts w:ascii="Arial" w:hAnsi="Arial" w:cs="Arial"/>
          <w:lang w:val="en"/>
        </w:rPr>
        <w:t xml:space="preserve"> usually eligible if all of the following apply:</w:t>
      </w:r>
    </w:p>
    <w:p w:rsidR="00467A00" w:rsidRPr="00467A00" w:rsidRDefault="00467A00" w:rsidP="00467A00">
      <w:pPr>
        <w:ind w:left="720" w:hanging="720"/>
        <w:rPr>
          <w:rFonts w:ascii="Arial" w:hAnsi="Arial" w:cs="Arial"/>
          <w:lang w:val="en"/>
        </w:rPr>
      </w:pPr>
    </w:p>
    <w:p w:rsidR="00467A00" w:rsidRPr="00467A00" w:rsidRDefault="008F5191" w:rsidP="00467A00">
      <w:pPr>
        <w:ind w:left="720" w:hanging="720"/>
        <w:rPr>
          <w:rFonts w:ascii="Arial" w:hAnsi="Arial" w:cs="Arial"/>
          <w:lang w:val="en"/>
        </w:rPr>
      </w:pPr>
      <w:r>
        <w:rPr>
          <w:rFonts w:ascii="Arial" w:hAnsi="Arial" w:cs="Arial"/>
          <w:lang w:val="en"/>
        </w:rPr>
        <w:t>The</w:t>
      </w:r>
      <w:r w:rsidR="00467A00" w:rsidRPr="00467A00">
        <w:rPr>
          <w:rFonts w:ascii="Arial" w:hAnsi="Arial" w:cs="Arial"/>
          <w:lang w:val="en"/>
        </w:rPr>
        <w:t xml:space="preserve"> child:</w:t>
      </w:r>
    </w:p>
    <w:p w:rsidR="00467A00" w:rsidRPr="00467A00" w:rsidRDefault="00467A00" w:rsidP="00467A00">
      <w:pPr>
        <w:numPr>
          <w:ilvl w:val="0"/>
          <w:numId w:val="5"/>
        </w:numPr>
        <w:rPr>
          <w:rFonts w:ascii="Arial" w:hAnsi="Arial" w:cs="Arial"/>
          <w:lang w:val="en"/>
        </w:rPr>
      </w:pPr>
      <w:r w:rsidRPr="00467A00">
        <w:rPr>
          <w:rFonts w:ascii="Arial" w:hAnsi="Arial" w:cs="Arial"/>
          <w:lang w:val="en"/>
        </w:rPr>
        <w:t>is under 12, or 17 if they're registered as having a disability</w:t>
      </w:r>
    </w:p>
    <w:p w:rsidR="00467A00" w:rsidRDefault="00467A00" w:rsidP="00467A00">
      <w:pPr>
        <w:numPr>
          <w:ilvl w:val="0"/>
          <w:numId w:val="5"/>
        </w:numPr>
        <w:rPr>
          <w:rFonts w:ascii="Arial" w:hAnsi="Arial" w:cs="Arial"/>
          <w:lang w:val="en"/>
        </w:rPr>
      </w:pPr>
      <w:r w:rsidRPr="00467A00">
        <w:rPr>
          <w:rFonts w:ascii="Arial" w:hAnsi="Arial" w:cs="Arial"/>
          <w:lang w:val="en"/>
        </w:rPr>
        <w:t>usually lives with you</w:t>
      </w:r>
    </w:p>
    <w:p w:rsidR="00467A00" w:rsidRPr="00467A00" w:rsidRDefault="00467A00" w:rsidP="00467A00">
      <w:pPr>
        <w:ind w:left="720"/>
        <w:rPr>
          <w:rFonts w:ascii="Arial" w:hAnsi="Arial" w:cs="Arial"/>
          <w:lang w:val="en"/>
        </w:rPr>
      </w:pPr>
    </w:p>
    <w:p w:rsidR="00467A00" w:rsidRPr="00467A00" w:rsidRDefault="008F5191" w:rsidP="00467A00">
      <w:pPr>
        <w:ind w:left="720" w:hanging="720"/>
        <w:rPr>
          <w:rFonts w:ascii="Arial" w:hAnsi="Arial" w:cs="Arial"/>
          <w:lang w:val="en"/>
        </w:rPr>
      </w:pPr>
      <w:r>
        <w:rPr>
          <w:rFonts w:ascii="Arial" w:hAnsi="Arial" w:cs="Arial"/>
          <w:lang w:val="en"/>
        </w:rPr>
        <w:t>The parent (and their partner, if they</w:t>
      </w:r>
      <w:r w:rsidR="00467A00" w:rsidRPr="00467A00">
        <w:rPr>
          <w:rFonts w:ascii="Arial" w:hAnsi="Arial" w:cs="Arial"/>
          <w:lang w:val="en"/>
        </w:rPr>
        <w:t xml:space="preserve"> have one):</w:t>
      </w:r>
    </w:p>
    <w:p w:rsidR="00467A00" w:rsidRPr="00467A00" w:rsidRDefault="00467A00" w:rsidP="00467A00">
      <w:pPr>
        <w:numPr>
          <w:ilvl w:val="0"/>
          <w:numId w:val="6"/>
        </w:numPr>
        <w:rPr>
          <w:rFonts w:ascii="Arial" w:hAnsi="Arial" w:cs="Arial"/>
          <w:lang w:val="en"/>
        </w:rPr>
      </w:pPr>
      <w:r w:rsidRPr="00467A00">
        <w:rPr>
          <w:rFonts w:ascii="Arial" w:hAnsi="Arial" w:cs="Arial"/>
          <w:lang w:val="en"/>
        </w:rPr>
        <w:t>are 16 or over</w:t>
      </w:r>
    </w:p>
    <w:p w:rsidR="00467A00" w:rsidRPr="00467A00" w:rsidRDefault="00467A00" w:rsidP="00467A00">
      <w:pPr>
        <w:numPr>
          <w:ilvl w:val="0"/>
          <w:numId w:val="6"/>
        </w:numPr>
        <w:rPr>
          <w:rFonts w:ascii="Arial" w:hAnsi="Arial" w:cs="Arial"/>
          <w:lang w:val="en"/>
        </w:rPr>
      </w:pPr>
      <w:r w:rsidRPr="00467A00">
        <w:rPr>
          <w:rFonts w:ascii="Arial" w:hAnsi="Arial" w:cs="Arial"/>
          <w:lang w:val="en"/>
        </w:rPr>
        <w:t>live or work in the UK</w:t>
      </w:r>
    </w:p>
    <w:p w:rsidR="00467A00" w:rsidRPr="00467A00" w:rsidRDefault="00467A00" w:rsidP="00467A00">
      <w:pPr>
        <w:numPr>
          <w:ilvl w:val="0"/>
          <w:numId w:val="6"/>
        </w:numPr>
        <w:rPr>
          <w:rFonts w:ascii="Arial" w:hAnsi="Arial" w:cs="Arial"/>
          <w:lang w:val="en"/>
        </w:rPr>
      </w:pPr>
      <w:r w:rsidRPr="00467A00">
        <w:rPr>
          <w:rFonts w:ascii="Arial" w:hAnsi="Arial" w:cs="Arial"/>
          <w:lang w:val="en"/>
        </w:rPr>
        <w:t>are employed or self-employed</w:t>
      </w:r>
    </w:p>
    <w:p w:rsidR="00467A00" w:rsidRPr="00467A00" w:rsidRDefault="00467A00" w:rsidP="00467A00">
      <w:pPr>
        <w:numPr>
          <w:ilvl w:val="0"/>
          <w:numId w:val="6"/>
        </w:numPr>
        <w:rPr>
          <w:rFonts w:ascii="Arial" w:hAnsi="Arial" w:cs="Arial"/>
          <w:lang w:val="en"/>
        </w:rPr>
      </w:pPr>
      <w:r w:rsidRPr="00467A00">
        <w:rPr>
          <w:rFonts w:ascii="Arial" w:hAnsi="Arial" w:cs="Arial"/>
          <w:lang w:val="en"/>
        </w:rPr>
        <w:t xml:space="preserve">are over 21 and earn on average at least £120 a week, unless in your first year of self-employment. </w:t>
      </w:r>
      <w:hyperlink r:id="rId16" w:tgtFrame="_blank" w:history="1">
        <w:r w:rsidRPr="00467A00">
          <w:rPr>
            <w:rStyle w:val="Hyperlink"/>
            <w:rFonts w:ascii="Arial" w:hAnsi="Arial" w:cs="Arial"/>
            <w:lang w:val="en"/>
          </w:rPr>
          <w:t>Different rates apply if you're under 21 or an apprentice</w:t>
        </w:r>
      </w:hyperlink>
      <w:r w:rsidRPr="00467A00">
        <w:rPr>
          <w:rFonts w:ascii="Arial" w:hAnsi="Arial" w:cs="Arial"/>
          <w:lang w:val="en"/>
        </w:rPr>
        <w:t xml:space="preserve"> </w:t>
      </w:r>
    </w:p>
    <w:p w:rsidR="00467A00" w:rsidRPr="00467A00" w:rsidRDefault="00467A00" w:rsidP="00467A00">
      <w:pPr>
        <w:numPr>
          <w:ilvl w:val="0"/>
          <w:numId w:val="6"/>
        </w:numPr>
        <w:rPr>
          <w:rFonts w:ascii="Arial" w:hAnsi="Arial" w:cs="Arial"/>
          <w:lang w:val="en"/>
        </w:rPr>
      </w:pPr>
      <w:r w:rsidRPr="00467A00">
        <w:rPr>
          <w:rFonts w:ascii="Arial" w:hAnsi="Arial" w:cs="Arial"/>
          <w:lang w:val="en"/>
        </w:rPr>
        <w:t>earn less than £100,000 a year each</w:t>
      </w:r>
    </w:p>
    <w:p w:rsidR="00467A00" w:rsidRDefault="00467A00" w:rsidP="00467A00">
      <w:pPr>
        <w:numPr>
          <w:ilvl w:val="0"/>
          <w:numId w:val="6"/>
        </w:numPr>
        <w:rPr>
          <w:rFonts w:ascii="Arial" w:hAnsi="Arial" w:cs="Arial"/>
          <w:lang w:val="en"/>
        </w:rPr>
      </w:pPr>
      <w:r w:rsidRPr="00467A00">
        <w:rPr>
          <w:rFonts w:ascii="Arial" w:hAnsi="Arial" w:cs="Arial"/>
          <w:lang w:val="en"/>
        </w:rPr>
        <w:t>don't get other support with your childcare, including from a childcare voucher or salary sacrifice scheme</w:t>
      </w:r>
    </w:p>
    <w:p w:rsidR="00467A00" w:rsidRPr="00467A00" w:rsidRDefault="00467A00" w:rsidP="00467A00">
      <w:pPr>
        <w:ind w:left="720"/>
        <w:rPr>
          <w:rFonts w:ascii="Arial" w:hAnsi="Arial" w:cs="Arial"/>
          <w:lang w:val="en"/>
        </w:rPr>
      </w:pPr>
    </w:p>
    <w:p w:rsidR="00467A00" w:rsidRPr="00467A00" w:rsidRDefault="008F5191" w:rsidP="00467A00">
      <w:pPr>
        <w:rPr>
          <w:rFonts w:ascii="Arial" w:hAnsi="Arial" w:cs="Arial"/>
          <w:lang w:val="en"/>
        </w:rPr>
      </w:pPr>
      <w:r>
        <w:rPr>
          <w:rFonts w:ascii="Arial" w:hAnsi="Arial" w:cs="Arial"/>
          <w:lang w:val="en"/>
        </w:rPr>
        <w:t>Parents may also be eligible if they have a partner and one of them</w:t>
      </w:r>
      <w:r w:rsidR="00467A00" w:rsidRPr="00467A00">
        <w:rPr>
          <w:rFonts w:ascii="Arial" w:hAnsi="Arial" w:cs="Arial"/>
          <w:lang w:val="en"/>
        </w:rPr>
        <w:t xml:space="preserve"> gets any of the following benefits:</w:t>
      </w:r>
    </w:p>
    <w:p w:rsidR="00467A00" w:rsidRPr="00467A00" w:rsidRDefault="00467A00" w:rsidP="00467A00">
      <w:pPr>
        <w:numPr>
          <w:ilvl w:val="0"/>
          <w:numId w:val="7"/>
        </w:numPr>
        <w:rPr>
          <w:rFonts w:ascii="Arial" w:hAnsi="Arial" w:cs="Arial"/>
          <w:lang w:val="en"/>
        </w:rPr>
      </w:pPr>
      <w:r w:rsidRPr="00467A00">
        <w:rPr>
          <w:rFonts w:ascii="Arial" w:hAnsi="Arial" w:cs="Arial"/>
          <w:lang w:val="en"/>
        </w:rPr>
        <w:t>Carers Allowance</w:t>
      </w:r>
    </w:p>
    <w:p w:rsidR="00467A00" w:rsidRPr="00467A00" w:rsidRDefault="00467A00" w:rsidP="00467A00">
      <w:pPr>
        <w:numPr>
          <w:ilvl w:val="0"/>
          <w:numId w:val="7"/>
        </w:numPr>
        <w:rPr>
          <w:rFonts w:ascii="Arial" w:hAnsi="Arial" w:cs="Arial"/>
          <w:lang w:val="en"/>
        </w:rPr>
      </w:pPr>
      <w:r w:rsidRPr="00467A00">
        <w:rPr>
          <w:rFonts w:ascii="Arial" w:hAnsi="Arial" w:cs="Arial"/>
          <w:lang w:val="en"/>
        </w:rPr>
        <w:t>Employment and Support Allowance</w:t>
      </w:r>
    </w:p>
    <w:p w:rsidR="00467A00" w:rsidRPr="00467A00" w:rsidRDefault="00467A00" w:rsidP="00467A00">
      <w:pPr>
        <w:numPr>
          <w:ilvl w:val="0"/>
          <w:numId w:val="7"/>
        </w:numPr>
        <w:rPr>
          <w:rFonts w:ascii="Arial" w:hAnsi="Arial" w:cs="Arial"/>
          <w:lang w:val="en"/>
        </w:rPr>
      </w:pPr>
      <w:r w:rsidRPr="00467A00">
        <w:rPr>
          <w:rFonts w:ascii="Arial" w:hAnsi="Arial" w:cs="Arial"/>
          <w:lang w:val="en"/>
        </w:rPr>
        <w:t>Incapacity Benefit</w:t>
      </w:r>
    </w:p>
    <w:p w:rsidR="00467A00" w:rsidRDefault="00467A00" w:rsidP="00467A00">
      <w:pPr>
        <w:numPr>
          <w:ilvl w:val="0"/>
          <w:numId w:val="7"/>
        </w:numPr>
        <w:rPr>
          <w:rFonts w:ascii="Arial" w:hAnsi="Arial" w:cs="Arial"/>
          <w:lang w:val="en"/>
        </w:rPr>
      </w:pPr>
      <w:r w:rsidRPr="00467A00">
        <w:rPr>
          <w:rFonts w:ascii="Arial" w:hAnsi="Arial" w:cs="Arial"/>
          <w:lang w:val="en"/>
        </w:rPr>
        <w:t>Severe Disablement Benefit</w:t>
      </w:r>
    </w:p>
    <w:p w:rsidR="0070690B" w:rsidRDefault="0070690B" w:rsidP="0070690B">
      <w:pPr>
        <w:rPr>
          <w:rFonts w:ascii="Arial" w:hAnsi="Arial" w:cs="Arial"/>
          <w:lang w:val="en"/>
        </w:rPr>
      </w:pPr>
    </w:p>
    <w:p w:rsidR="0070690B" w:rsidRPr="00467A00" w:rsidRDefault="0063466C" w:rsidP="0070690B">
      <w:pPr>
        <w:rPr>
          <w:rFonts w:ascii="Arial" w:hAnsi="Arial" w:cs="Arial"/>
          <w:lang w:val="en"/>
        </w:rPr>
      </w:pPr>
      <w:r>
        <w:rPr>
          <w:rFonts w:ascii="Arial" w:hAnsi="Arial" w:cs="Arial"/>
          <w:lang w:val="en"/>
        </w:rPr>
        <w:t>If a P</w:t>
      </w:r>
      <w:r w:rsidR="0070690B">
        <w:rPr>
          <w:rFonts w:ascii="Arial" w:hAnsi="Arial" w:cs="Arial"/>
          <w:lang w:val="en"/>
        </w:rPr>
        <w:t xml:space="preserve">rovider has signed up with HMRC to be paid through Tax Free Childcare, they will issue you with their unique reference number which starts 5000. You can also search for this number by looking at HMRC’s webpage </w:t>
      </w:r>
      <w:hyperlink r:id="rId17" w:history="1">
        <w:r w:rsidR="0070690B" w:rsidRPr="00E51147">
          <w:rPr>
            <w:rStyle w:val="Hyperlink"/>
            <w:rFonts w:ascii="Arial" w:hAnsi="Arial" w:cs="Arial"/>
            <w:lang w:val="en"/>
          </w:rPr>
          <w:t>https://www.childcare-provider-checker.tax.service.gov.uk/</w:t>
        </w:r>
      </w:hyperlink>
      <w:r w:rsidR="0070690B">
        <w:rPr>
          <w:rFonts w:ascii="Arial" w:hAnsi="Arial" w:cs="Arial"/>
          <w:lang w:val="en"/>
        </w:rPr>
        <w:t xml:space="preserve"> </w:t>
      </w:r>
    </w:p>
    <w:p w:rsidR="00467A00" w:rsidRDefault="00467A00" w:rsidP="00060FDC">
      <w:pPr>
        <w:ind w:left="720" w:hanging="720"/>
        <w:rPr>
          <w:rFonts w:ascii="Arial" w:hAnsi="Arial" w:cs="Arial"/>
        </w:rPr>
      </w:pPr>
    </w:p>
    <w:p w:rsidR="00AD66EC" w:rsidRPr="00FA0869" w:rsidRDefault="00AD66EC" w:rsidP="00AD66EC">
      <w:pPr>
        <w:rPr>
          <w:rFonts w:ascii="Arial" w:hAnsi="Arial" w:cs="Arial"/>
          <w:b/>
        </w:rPr>
      </w:pPr>
      <w:r>
        <w:rPr>
          <w:rFonts w:ascii="Arial" w:hAnsi="Arial" w:cs="Arial"/>
          <w:b/>
        </w:rPr>
        <w:t xml:space="preserve">Q. I’m a parent </w:t>
      </w:r>
      <w:r w:rsidR="0063466C">
        <w:rPr>
          <w:rFonts w:ascii="Arial" w:hAnsi="Arial" w:cs="Arial"/>
          <w:b/>
        </w:rPr>
        <w:t>– If I do not</w:t>
      </w:r>
      <w:r w:rsidR="00011DB4">
        <w:rPr>
          <w:rFonts w:ascii="Arial" w:hAnsi="Arial" w:cs="Arial"/>
          <w:b/>
        </w:rPr>
        <w:t xml:space="preserve"> choose to open a Tax Free Childcare Account, will</w:t>
      </w:r>
      <w:r>
        <w:rPr>
          <w:rFonts w:ascii="Arial" w:hAnsi="Arial" w:cs="Arial"/>
          <w:b/>
        </w:rPr>
        <w:t xml:space="preserve"> my Tax C</w:t>
      </w:r>
      <w:r w:rsidRPr="00FA0869">
        <w:rPr>
          <w:rFonts w:ascii="Arial" w:hAnsi="Arial" w:cs="Arial"/>
          <w:b/>
        </w:rPr>
        <w:t xml:space="preserve">redits </w:t>
      </w:r>
      <w:r w:rsidR="00011DB4">
        <w:rPr>
          <w:rFonts w:ascii="Arial" w:hAnsi="Arial" w:cs="Arial"/>
          <w:b/>
        </w:rPr>
        <w:t>go down if I</w:t>
      </w:r>
      <w:r w:rsidRPr="00FA0869">
        <w:rPr>
          <w:rFonts w:ascii="Arial" w:hAnsi="Arial" w:cs="Arial"/>
          <w:b/>
        </w:rPr>
        <w:t xml:space="preserve"> take up 30 Hours?</w:t>
      </w:r>
    </w:p>
    <w:p w:rsidR="00AD66EC" w:rsidRPr="00B21DDF" w:rsidRDefault="00011DB4" w:rsidP="00AD66EC">
      <w:pPr>
        <w:rPr>
          <w:rFonts w:ascii="Arial" w:hAnsi="Arial" w:cs="Arial"/>
        </w:rPr>
      </w:pPr>
      <w:r>
        <w:rPr>
          <w:rFonts w:ascii="Arial" w:hAnsi="Arial" w:cs="Arial"/>
        </w:rPr>
        <w:t xml:space="preserve">Yes. </w:t>
      </w:r>
      <w:r w:rsidR="00AD66EC">
        <w:rPr>
          <w:rFonts w:ascii="Arial" w:hAnsi="Arial" w:cs="Arial"/>
        </w:rPr>
        <w:t xml:space="preserve">If you currently </w:t>
      </w:r>
      <w:r w:rsidR="00AF701D">
        <w:rPr>
          <w:rFonts w:ascii="Arial" w:hAnsi="Arial" w:cs="Arial"/>
        </w:rPr>
        <w:t>are awarded</w:t>
      </w:r>
      <w:r w:rsidR="00AD66EC">
        <w:rPr>
          <w:rFonts w:ascii="Arial" w:hAnsi="Arial" w:cs="Arial"/>
        </w:rPr>
        <w:t xml:space="preserve"> the Childcare Element of Tax Credits (where HMRC pay you up to 70% back of</w:t>
      </w:r>
      <w:r>
        <w:rPr>
          <w:rFonts w:ascii="Arial" w:hAnsi="Arial" w:cs="Arial"/>
        </w:rPr>
        <w:t xml:space="preserve"> your childcare costs) </w:t>
      </w:r>
      <w:r w:rsidR="00AD66EC">
        <w:rPr>
          <w:rFonts w:ascii="Arial" w:hAnsi="Arial" w:cs="Arial"/>
        </w:rPr>
        <w:t>your weekly/monthly tax credit payments will go down. This is because you won</w:t>
      </w:r>
      <w:r w:rsidR="00AF701D">
        <w:rPr>
          <w:rFonts w:ascii="Arial" w:hAnsi="Arial" w:cs="Arial"/>
        </w:rPr>
        <w:t>’t be paying for as much</w:t>
      </w:r>
      <w:r w:rsidR="00AD66EC">
        <w:rPr>
          <w:rFonts w:ascii="Arial" w:hAnsi="Arial" w:cs="Arial"/>
        </w:rPr>
        <w:t xml:space="preserve"> childcare once your child </w:t>
      </w:r>
      <w:r w:rsidR="00AD66EC">
        <w:rPr>
          <w:rFonts w:ascii="Arial" w:hAnsi="Arial" w:cs="Arial"/>
        </w:rPr>
        <w:lastRenderedPageBreak/>
        <w:t xml:space="preserve">accesses </w:t>
      </w:r>
      <w:r>
        <w:rPr>
          <w:rFonts w:ascii="Arial" w:hAnsi="Arial" w:cs="Arial"/>
        </w:rPr>
        <w:t>30 Hours Free Childcare</w:t>
      </w:r>
      <w:r w:rsidR="00AF701D">
        <w:rPr>
          <w:rFonts w:ascii="Arial" w:hAnsi="Arial" w:cs="Arial"/>
        </w:rPr>
        <w:t>, so won’t be getting as much back</w:t>
      </w:r>
      <w:r w:rsidR="00AD66EC">
        <w:rPr>
          <w:rFonts w:ascii="Arial" w:hAnsi="Arial" w:cs="Arial"/>
        </w:rPr>
        <w:t>. Check your TC602A form (the green and white summary document</w:t>
      </w:r>
      <w:r>
        <w:rPr>
          <w:rFonts w:ascii="Arial" w:hAnsi="Arial" w:cs="Arial"/>
        </w:rPr>
        <w:t xml:space="preserve"> from HMRC</w:t>
      </w:r>
      <w:r w:rsidR="00AD66EC">
        <w:rPr>
          <w:rFonts w:ascii="Arial" w:hAnsi="Arial" w:cs="Arial"/>
        </w:rPr>
        <w:t>) to see how much you currently get for the childcare element</w:t>
      </w:r>
      <w:r>
        <w:rPr>
          <w:rFonts w:ascii="Arial" w:hAnsi="Arial" w:cs="Arial"/>
        </w:rPr>
        <w:t xml:space="preserve"> of your Tax Credit</w:t>
      </w:r>
      <w:r w:rsidR="00AD66EC">
        <w:rPr>
          <w:rFonts w:ascii="Arial" w:hAnsi="Arial" w:cs="Arial"/>
        </w:rPr>
        <w:t xml:space="preserve"> and compare this to your weekly/monthly childcare bill – you will see how much you will be saving! If you have any queries, please contact HMRC on 0345 300 3 900 (Tax Credit Hotline). To be certain which choice is best for you, please use the Tax Calculator </w:t>
      </w:r>
      <w:hyperlink r:id="rId18" w:history="1">
        <w:r w:rsidR="00AD66EC" w:rsidRPr="00467A00">
          <w:rPr>
            <w:rStyle w:val="Hyperlink"/>
            <w:rFonts w:ascii="Arial" w:hAnsi="Arial" w:cs="Arial"/>
          </w:rPr>
          <w:t>https://www.gov.uk/childcare-calculator</w:t>
        </w:r>
      </w:hyperlink>
    </w:p>
    <w:p w:rsidR="00AD66EC" w:rsidRDefault="00AD66EC" w:rsidP="00A35949">
      <w:pPr>
        <w:rPr>
          <w:rFonts w:ascii="Arial" w:hAnsi="Arial" w:cs="Arial"/>
          <w:b/>
          <w:lang w:val="en"/>
        </w:rPr>
      </w:pPr>
    </w:p>
    <w:p w:rsidR="00011DB4" w:rsidRDefault="00011DB4" w:rsidP="00A35949">
      <w:pPr>
        <w:rPr>
          <w:rFonts w:ascii="Arial" w:hAnsi="Arial" w:cs="Arial"/>
          <w:b/>
          <w:lang w:val="en"/>
        </w:rPr>
      </w:pPr>
      <w:r>
        <w:rPr>
          <w:rFonts w:ascii="Arial" w:hAnsi="Arial" w:cs="Arial"/>
          <w:b/>
          <w:lang w:val="en"/>
        </w:rPr>
        <w:t>Q. I’m a parent – if I choose to open a Tax Free Childcare Account, will my Tax Credits stop?</w:t>
      </w:r>
    </w:p>
    <w:p w:rsidR="00011DB4" w:rsidRDefault="00011DB4" w:rsidP="00A35949">
      <w:pPr>
        <w:rPr>
          <w:rFonts w:ascii="Arial" w:hAnsi="Arial" w:cs="Arial"/>
        </w:rPr>
      </w:pPr>
      <w:r>
        <w:rPr>
          <w:rFonts w:ascii="Arial" w:hAnsi="Arial" w:cs="Arial"/>
          <w:lang w:val="en"/>
        </w:rPr>
        <w:t xml:space="preserve">Yes. During the online application and by phone there are several warnings that by </w:t>
      </w:r>
      <w:r w:rsidR="0063466C">
        <w:rPr>
          <w:rFonts w:ascii="Arial" w:hAnsi="Arial" w:cs="Arial"/>
          <w:lang w:val="en"/>
        </w:rPr>
        <w:t>switching from Tax Credits to a</w:t>
      </w:r>
      <w:r>
        <w:rPr>
          <w:rFonts w:ascii="Arial" w:hAnsi="Arial" w:cs="Arial"/>
          <w:lang w:val="en"/>
        </w:rPr>
        <w:t xml:space="preserve"> Ta</w:t>
      </w:r>
      <w:r w:rsidR="0063466C">
        <w:rPr>
          <w:rFonts w:ascii="Arial" w:hAnsi="Arial" w:cs="Arial"/>
          <w:lang w:val="en"/>
        </w:rPr>
        <w:t>x Free Childcare Account ‘your Tax C</w:t>
      </w:r>
      <w:r>
        <w:rPr>
          <w:rFonts w:ascii="Arial" w:hAnsi="Arial" w:cs="Arial"/>
          <w:lang w:val="en"/>
        </w:rPr>
        <w:t xml:space="preserve">redits will stop’. The reason is </w:t>
      </w:r>
      <w:r>
        <w:rPr>
          <w:rFonts w:ascii="Arial" w:hAnsi="Arial" w:cs="Arial"/>
        </w:rPr>
        <w:t>because you can use your new Tax Free Childcare Account immediately (before September 2017’s 30 Hours</w:t>
      </w:r>
      <w:r w:rsidR="007641AE">
        <w:rPr>
          <w:rFonts w:ascii="Arial" w:hAnsi="Arial" w:cs="Arial"/>
        </w:rPr>
        <w:t xml:space="preserve"> Free Childcare</w:t>
      </w:r>
      <w:r>
        <w:rPr>
          <w:rFonts w:ascii="Arial" w:hAnsi="Arial" w:cs="Arial"/>
        </w:rPr>
        <w:t xml:space="preserve"> becomes available). To be certain which choice is best for you, please use the Tax Calculator </w:t>
      </w:r>
      <w:hyperlink r:id="rId19" w:history="1">
        <w:r w:rsidRPr="00467A00">
          <w:rPr>
            <w:rStyle w:val="Hyperlink"/>
            <w:rFonts w:ascii="Arial" w:hAnsi="Arial" w:cs="Arial"/>
          </w:rPr>
          <w:t>https://www.gov.uk/childcare-calculator</w:t>
        </w:r>
      </w:hyperlink>
    </w:p>
    <w:p w:rsidR="00011DB4" w:rsidRPr="00011DB4" w:rsidRDefault="00011DB4" w:rsidP="00A35949">
      <w:pPr>
        <w:rPr>
          <w:rFonts w:ascii="Arial" w:hAnsi="Arial" w:cs="Arial"/>
          <w:lang w:val="en"/>
        </w:rPr>
      </w:pPr>
    </w:p>
    <w:p w:rsidR="00A35949" w:rsidRPr="00F365B1" w:rsidRDefault="00A35949" w:rsidP="00A35949">
      <w:pPr>
        <w:rPr>
          <w:rFonts w:ascii="Arial" w:hAnsi="Arial" w:cs="Arial"/>
          <w:b/>
          <w:lang w:val="en"/>
        </w:rPr>
      </w:pPr>
      <w:r>
        <w:rPr>
          <w:rFonts w:ascii="Arial" w:hAnsi="Arial" w:cs="Arial"/>
          <w:b/>
          <w:lang w:val="en"/>
        </w:rPr>
        <w:t>Q. Can</w:t>
      </w:r>
      <w:r w:rsidRPr="00F365B1">
        <w:rPr>
          <w:rFonts w:ascii="Arial" w:hAnsi="Arial" w:cs="Arial"/>
          <w:b/>
          <w:lang w:val="en"/>
        </w:rPr>
        <w:t xml:space="preserve"> Childminder</w:t>
      </w:r>
      <w:r>
        <w:rPr>
          <w:rFonts w:ascii="Arial" w:hAnsi="Arial" w:cs="Arial"/>
          <w:b/>
          <w:lang w:val="en"/>
        </w:rPr>
        <w:t>s offer free hours to their</w:t>
      </w:r>
      <w:r w:rsidRPr="00F365B1">
        <w:rPr>
          <w:rFonts w:ascii="Arial" w:hAnsi="Arial" w:cs="Arial"/>
          <w:b/>
          <w:lang w:val="en"/>
        </w:rPr>
        <w:t xml:space="preserve"> own child?</w:t>
      </w:r>
    </w:p>
    <w:p w:rsidR="00A35949" w:rsidRDefault="00A35949" w:rsidP="00A35949">
      <w:pPr>
        <w:rPr>
          <w:rFonts w:ascii="Arial" w:hAnsi="Arial" w:cs="Arial"/>
        </w:rPr>
      </w:pPr>
      <w:r>
        <w:rPr>
          <w:rFonts w:ascii="Arial" w:hAnsi="Arial" w:cs="Arial"/>
          <w:lang w:val="en"/>
        </w:rPr>
        <w:t>No. ‘</w:t>
      </w:r>
      <w:r w:rsidR="007641AE">
        <w:rPr>
          <w:rFonts w:ascii="Arial" w:hAnsi="Arial" w:cs="Arial"/>
        </w:rPr>
        <w:t>Early Y</w:t>
      </w:r>
      <w:r w:rsidRPr="003A052A">
        <w:rPr>
          <w:rFonts w:ascii="Arial" w:hAnsi="Arial" w:cs="Arial"/>
        </w:rPr>
        <w:t>ears provision</w:t>
      </w:r>
      <w:r>
        <w:rPr>
          <w:rFonts w:ascii="Arial" w:hAnsi="Arial" w:cs="Arial"/>
        </w:rPr>
        <w:t>’</w:t>
      </w:r>
      <w:r w:rsidRPr="003A052A">
        <w:rPr>
          <w:rFonts w:ascii="Arial" w:hAnsi="Arial" w:cs="Arial"/>
        </w:rPr>
        <w:t xml:space="preserve"> is defined in section 20 of the 2006 </w:t>
      </w:r>
      <w:r>
        <w:rPr>
          <w:rFonts w:ascii="Arial" w:hAnsi="Arial" w:cs="Arial"/>
        </w:rPr>
        <w:t xml:space="preserve">Childcare </w:t>
      </w:r>
      <w:r w:rsidRPr="003A052A">
        <w:rPr>
          <w:rFonts w:ascii="Arial" w:hAnsi="Arial" w:cs="Arial"/>
        </w:rPr>
        <w:t>Act as the provision of childcare. “Childcare”, as defined in section 18 of the 2006 Act, specifically excludes care provided for a child by a parent, step-parent, foster parent (or other relative) or by a person who fosters the child privately or has parental respo</w:t>
      </w:r>
      <w:r w:rsidR="007641AE">
        <w:rPr>
          <w:rFonts w:ascii="Arial" w:hAnsi="Arial" w:cs="Arial"/>
        </w:rPr>
        <w:t>nsibility for the child. Early Years provision by a C</w:t>
      </w:r>
      <w:r>
        <w:rPr>
          <w:rFonts w:ascii="Arial" w:hAnsi="Arial" w:cs="Arial"/>
        </w:rPr>
        <w:t xml:space="preserve">hildminder </w:t>
      </w:r>
      <w:r w:rsidRPr="003A052A">
        <w:rPr>
          <w:rFonts w:ascii="Arial" w:hAnsi="Arial" w:cs="Arial"/>
        </w:rPr>
        <w:t>for a related child does not count as childcare in legal terms. Government funding cannot be claimed by, or spent on, childminders providing childcare for their own child or a related child, even if they are claiming for other children.</w:t>
      </w:r>
    </w:p>
    <w:p w:rsidR="005E5BDF" w:rsidRPr="00622A76" w:rsidRDefault="005E5BDF" w:rsidP="00060FDC">
      <w:pPr>
        <w:ind w:left="720" w:hanging="720"/>
        <w:rPr>
          <w:rFonts w:ascii="Arial" w:hAnsi="Arial" w:cs="Arial"/>
          <w:b/>
          <w:u w:val="single"/>
        </w:rPr>
      </w:pPr>
    </w:p>
    <w:p w:rsidR="005E5BDF" w:rsidRPr="00622A76" w:rsidRDefault="005E5BDF" w:rsidP="00060FDC">
      <w:pPr>
        <w:ind w:left="720" w:hanging="720"/>
        <w:rPr>
          <w:rFonts w:ascii="Arial" w:hAnsi="Arial" w:cs="Arial"/>
          <w:b/>
          <w:u w:val="single"/>
        </w:rPr>
      </w:pPr>
    </w:p>
    <w:p w:rsidR="00F9607D" w:rsidRPr="00F9607D" w:rsidRDefault="00F9607D" w:rsidP="00060FDC">
      <w:pPr>
        <w:ind w:left="720" w:hanging="720"/>
        <w:rPr>
          <w:rFonts w:ascii="Arial" w:hAnsi="Arial" w:cs="Arial"/>
          <w:b/>
          <w:sz w:val="32"/>
          <w:szCs w:val="32"/>
          <w:u w:val="single"/>
        </w:rPr>
      </w:pPr>
      <w:r w:rsidRPr="00F9607D">
        <w:rPr>
          <w:rFonts w:ascii="Arial" w:hAnsi="Arial" w:cs="Arial"/>
          <w:b/>
          <w:sz w:val="32"/>
          <w:szCs w:val="32"/>
          <w:u w:val="single"/>
        </w:rPr>
        <w:t>Operational Weeks</w:t>
      </w:r>
      <w:r w:rsidR="00AD5884">
        <w:rPr>
          <w:rFonts w:ascii="Arial" w:hAnsi="Arial" w:cs="Arial"/>
          <w:b/>
          <w:sz w:val="32"/>
          <w:szCs w:val="32"/>
          <w:u w:val="single"/>
        </w:rPr>
        <w:t xml:space="preserve"> &amp;  Ofsted</w:t>
      </w:r>
    </w:p>
    <w:p w:rsidR="00F9607D" w:rsidRDefault="00F9607D" w:rsidP="00060FDC">
      <w:pPr>
        <w:ind w:left="720" w:hanging="720"/>
        <w:rPr>
          <w:rFonts w:ascii="Arial" w:hAnsi="Arial" w:cs="Arial"/>
        </w:rPr>
      </w:pPr>
    </w:p>
    <w:p w:rsidR="00F9607D" w:rsidRPr="00F9607D" w:rsidRDefault="00F9607D" w:rsidP="00F9607D">
      <w:pPr>
        <w:rPr>
          <w:rFonts w:ascii="Arial" w:hAnsi="Arial" w:cs="Arial"/>
          <w:b/>
        </w:rPr>
      </w:pPr>
      <w:r w:rsidRPr="00F9607D">
        <w:rPr>
          <w:rFonts w:ascii="Arial" w:hAnsi="Arial" w:cs="Arial"/>
          <w:b/>
        </w:rPr>
        <w:t>Q. How can a parent access their child’s Free Early Education Entitlement?</w:t>
      </w:r>
    </w:p>
    <w:p w:rsidR="00F9607D" w:rsidRDefault="00F9607D" w:rsidP="00060FDC">
      <w:pPr>
        <w:ind w:left="720" w:hanging="720"/>
        <w:rPr>
          <w:rFonts w:ascii="Arial" w:hAnsi="Arial" w:cs="Arial"/>
        </w:rPr>
      </w:pPr>
      <w:r>
        <w:rPr>
          <w:rFonts w:ascii="Arial" w:hAnsi="Arial" w:cs="Arial"/>
        </w:rPr>
        <w:t>Providers are given several options:</w:t>
      </w:r>
    </w:p>
    <w:p w:rsidR="00F9607D" w:rsidRPr="00F9607D" w:rsidRDefault="00F9607D" w:rsidP="00060FDC">
      <w:pPr>
        <w:ind w:left="720" w:hanging="720"/>
        <w:rPr>
          <w:rFonts w:ascii="Arial" w:hAnsi="Arial" w:cs="Arial"/>
        </w:rPr>
      </w:pPr>
    </w:p>
    <w:p w:rsidR="00F9607D" w:rsidRPr="00F9607D" w:rsidRDefault="00F9607D" w:rsidP="00F9607D">
      <w:pPr>
        <w:pStyle w:val="ListParagraph"/>
        <w:numPr>
          <w:ilvl w:val="0"/>
          <w:numId w:val="11"/>
        </w:numPr>
        <w:rPr>
          <w:rFonts w:ascii="Arial" w:hAnsi="Arial" w:cs="Arial"/>
        </w:rPr>
      </w:pPr>
      <w:r w:rsidRPr="00F9607D">
        <w:rPr>
          <w:rFonts w:ascii="Arial" w:hAnsi="Arial" w:cs="Arial"/>
        </w:rPr>
        <w:t>Term Time Only, 15 Hours over 38 weeks</w:t>
      </w:r>
    </w:p>
    <w:p w:rsidR="00F9607D" w:rsidRPr="00F9607D" w:rsidRDefault="00F9607D" w:rsidP="00F9607D">
      <w:pPr>
        <w:pStyle w:val="ListParagraph"/>
        <w:numPr>
          <w:ilvl w:val="0"/>
          <w:numId w:val="11"/>
        </w:numPr>
        <w:rPr>
          <w:rFonts w:ascii="Arial" w:hAnsi="Arial" w:cs="Arial"/>
        </w:rPr>
      </w:pPr>
      <w:r w:rsidRPr="00F9607D">
        <w:rPr>
          <w:rFonts w:ascii="Arial" w:hAnsi="Arial" w:cs="Arial"/>
        </w:rPr>
        <w:t>All Year Round, 12 Hours over 47.5 weeks</w:t>
      </w:r>
    </w:p>
    <w:p w:rsidR="00F9607D" w:rsidRPr="00F9607D" w:rsidRDefault="00F9607D" w:rsidP="00F9607D">
      <w:pPr>
        <w:pStyle w:val="ListParagraph"/>
        <w:numPr>
          <w:ilvl w:val="0"/>
          <w:numId w:val="11"/>
        </w:numPr>
        <w:rPr>
          <w:rFonts w:ascii="Arial" w:hAnsi="Arial" w:cs="Arial"/>
        </w:rPr>
      </w:pPr>
      <w:r w:rsidRPr="00F9607D">
        <w:rPr>
          <w:rFonts w:ascii="Arial" w:hAnsi="Arial" w:cs="Arial"/>
        </w:rPr>
        <w:t>Term Time Only, 30 Hours over 38 weeks</w:t>
      </w:r>
    </w:p>
    <w:p w:rsidR="00F9607D" w:rsidRPr="00F9607D" w:rsidRDefault="00F9607D" w:rsidP="00F9607D">
      <w:pPr>
        <w:pStyle w:val="ListParagraph"/>
        <w:numPr>
          <w:ilvl w:val="0"/>
          <w:numId w:val="11"/>
        </w:numPr>
        <w:rPr>
          <w:rFonts w:ascii="Arial" w:hAnsi="Arial" w:cs="Arial"/>
        </w:rPr>
      </w:pPr>
      <w:r w:rsidRPr="00F9607D">
        <w:rPr>
          <w:rFonts w:ascii="Arial" w:hAnsi="Arial" w:cs="Arial"/>
        </w:rPr>
        <w:t>All Year Round, 24 Hours over 47.5 weeks</w:t>
      </w:r>
    </w:p>
    <w:p w:rsidR="00A35949" w:rsidRDefault="00A35949" w:rsidP="00060FDC">
      <w:pPr>
        <w:ind w:left="720" w:hanging="720"/>
        <w:rPr>
          <w:rFonts w:ascii="Arial" w:hAnsi="Arial" w:cs="Arial"/>
        </w:rPr>
      </w:pPr>
    </w:p>
    <w:p w:rsidR="00F9607D" w:rsidRDefault="00F9607D" w:rsidP="00F9607D">
      <w:pPr>
        <w:rPr>
          <w:rFonts w:ascii="Arial" w:hAnsi="Arial" w:cs="Arial"/>
        </w:rPr>
      </w:pPr>
      <w:r>
        <w:rPr>
          <w:rFonts w:ascii="Arial" w:hAnsi="Arial" w:cs="Arial"/>
        </w:rPr>
        <w:t>Providers can offer any combination of the above. Parents are asked to choose one method. If parents need to change their choice part way through the academic year</w:t>
      </w:r>
      <w:r w:rsidR="004D1F6D">
        <w:rPr>
          <w:rFonts w:ascii="Arial" w:hAnsi="Arial" w:cs="Arial"/>
        </w:rPr>
        <w:t xml:space="preserve">, they need to speak with their Provider, who will check with </w:t>
      </w:r>
      <w:r w:rsidR="004D1F6D" w:rsidRPr="004D1F6D">
        <w:rPr>
          <w:rFonts w:ascii="Arial" w:hAnsi="Arial" w:cs="Arial"/>
        </w:rPr>
        <w:t>Bristol City Council</w:t>
      </w:r>
      <w:r w:rsidR="004D1F6D">
        <w:rPr>
          <w:rFonts w:ascii="Arial" w:hAnsi="Arial" w:cs="Arial"/>
        </w:rPr>
        <w:t xml:space="preserve"> to </w:t>
      </w:r>
      <w:r w:rsidR="00A75FD4">
        <w:rPr>
          <w:rFonts w:ascii="Arial" w:hAnsi="Arial" w:cs="Arial"/>
        </w:rPr>
        <w:t>see</w:t>
      </w:r>
      <w:r w:rsidR="004D1F6D">
        <w:rPr>
          <w:rFonts w:ascii="Arial" w:hAnsi="Arial" w:cs="Arial"/>
        </w:rPr>
        <w:t xml:space="preserve"> whether the proposed change affects the number of free hours that the child can use each week.</w:t>
      </w:r>
    </w:p>
    <w:p w:rsidR="00F9607D" w:rsidRDefault="00F9607D" w:rsidP="00060FDC">
      <w:pPr>
        <w:ind w:left="720" w:hanging="720"/>
        <w:rPr>
          <w:rFonts w:ascii="Arial" w:hAnsi="Arial" w:cs="Arial"/>
        </w:rPr>
      </w:pPr>
    </w:p>
    <w:p w:rsidR="00AD5884" w:rsidRPr="00AD5884" w:rsidRDefault="00AD5884" w:rsidP="00AD5884">
      <w:pPr>
        <w:rPr>
          <w:rFonts w:ascii="Arial" w:hAnsi="Arial" w:cs="Arial"/>
          <w:b/>
        </w:rPr>
      </w:pPr>
      <w:r>
        <w:rPr>
          <w:rFonts w:ascii="Arial" w:hAnsi="Arial" w:cs="Arial"/>
          <w:b/>
        </w:rPr>
        <w:t>Q. How can parents be</w:t>
      </w:r>
      <w:r w:rsidRPr="00AD5884">
        <w:rPr>
          <w:rFonts w:ascii="Arial" w:hAnsi="Arial" w:cs="Arial"/>
          <w:b/>
        </w:rPr>
        <w:t xml:space="preserve"> assured o</w:t>
      </w:r>
      <w:r>
        <w:rPr>
          <w:rFonts w:ascii="Arial" w:hAnsi="Arial" w:cs="Arial"/>
          <w:b/>
        </w:rPr>
        <w:t xml:space="preserve">f the quality of the provider they </w:t>
      </w:r>
      <w:r w:rsidRPr="00AD5884">
        <w:rPr>
          <w:rFonts w:ascii="Arial" w:hAnsi="Arial" w:cs="Arial"/>
          <w:b/>
        </w:rPr>
        <w:t>choose?</w:t>
      </w:r>
    </w:p>
    <w:p w:rsidR="00AD5884" w:rsidRPr="003344F4" w:rsidRDefault="00AD5884" w:rsidP="00AD5884">
      <w:pPr>
        <w:rPr>
          <w:rFonts w:ascii="Arial" w:hAnsi="Arial" w:cs="Arial"/>
        </w:rPr>
      </w:pPr>
      <w:r w:rsidRPr="003344F4">
        <w:rPr>
          <w:rFonts w:ascii="Arial" w:hAnsi="Arial" w:cs="Arial"/>
        </w:rPr>
        <w:t xml:space="preserve">All providers must be registered by Ofsted on the Early Years Register. The integrated inspection report focuses on the quality </w:t>
      </w:r>
      <w:r>
        <w:rPr>
          <w:rFonts w:ascii="Arial" w:hAnsi="Arial" w:cs="Arial"/>
        </w:rPr>
        <w:t>of the childcare and education.</w:t>
      </w:r>
    </w:p>
    <w:p w:rsidR="00AD5884" w:rsidRPr="003344F4" w:rsidRDefault="00AD5884" w:rsidP="00AD5884">
      <w:pPr>
        <w:rPr>
          <w:rFonts w:ascii="Arial" w:hAnsi="Arial" w:cs="Arial"/>
        </w:rPr>
      </w:pPr>
      <w:r w:rsidRPr="003344F4">
        <w:rPr>
          <w:rFonts w:ascii="Arial" w:hAnsi="Arial" w:cs="Arial"/>
        </w:rPr>
        <w:lastRenderedPageBreak/>
        <w:t>A providers Ofsted report is available for the public to view on the internet (</w:t>
      </w:r>
      <w:hyperlink r:id="rId20" w:history="1">
        <w:r w:rsidRPr="003344F4">
          <w:rPr>
            <w:rStyle w:val="Hyperlink"/>
            <w:rFonts w:ascii="Arial" w:hAnsi="Arial" w:cs="Arial"/>
          </w:rPr>
          <w:t>www.ofsted.gov.uk</w:t>
        </w:r>
      </w:hyperlink>
      <w:r w:rsidRPr="003344F4">
        <w:rPr>
          <w:rFonts w:ascii="Arial" w:hAnsi="Arial" w:cs="Arial"/>
        </w:rPr>
        <w:t xml:space="preserve">) or </w:t>
      </w:r>
      <w:r>
        <w:rPr>
          <w:rFonts w:ascii="Arial" w:hAnsi="Arial" w:cs="Arial"/>
        </w:rPr>
        <w:t xml:space="preserve">parents </w:t>
      </w:r>
      <w:r w:rsidRPr="003344F4">
        <w:rPr>
          <w:rFonts w:ascii="Arial" w:hAnsi="Arial" w:cs="Arial"/>
        </w:rPr>
        <w:t>can ask the prov</w:t>
      </w:r>
      <w:r>
        <w:rPr>
          <w:rFonts w:ascii="Arial" w:hAnsi="Arial" w:cs="Arial"/>
        </w:rPr>
        <w:t>ider to give them</w:t>
      </w:r>
      <w:r w:rsidRPr="003344F4">
        <w:rPr>
          <w:rFonts w:ascii="Arial" w:hAnsi="Arial" w:cs="Arial"/>
        </w:rPr>
        <w:t xml:space="preserve"> their latest report.</w:t>
      </w:r>
    </w:p>
    <w:p w:rsidR="00AD5884" w:rsidRPr="003344F4" w:rsidRDefault="00AD5884" w:rsidP="00AD5884">
      <w:pPr>
        <w:rPr>
          <w:rFonts w:ascii="Arial" w:hAnsi="Arial" w:cs="Arial"/>
        </w:rPr>
      </w:pPr>
      <w:r w:rsidRPr="003344F4">
        <w:rPr>
          <w:rFonts w:ascii="Arial" w:hAnsi="Arial" w:cs="Arial"/>
        </w:rPr>
        <w:t>Some providers may also have achieved a quality assurance award or may be working towards an award</w:t>
      </w:r>
      <w:r>
        <w:rPr>
          <w:rFonts w:ascii="Arial" w:hAnsi="Arial" w:cs="Arial"/>
        </w:rPr>
        <w:t>,</w:t>
      </w:r>
      <w:r w:rsidRPr="003344F4">
        <w:rPr>
          <w:rFonts w:ascii="Arial" w:hAnsi="Arial" w:cs="Arial"/>
        </w:rPr>
        <w:t xml:space="preserve"> such as the Bristol Standard.</w:t>
      </w:r>
    </w:p>
    <w:p w:rsidR="00F9607D" w:rsidRDefault="00F9607D" w:rsidP="00060FDC">
      <w:pPr>
        <w:ind w:left="720" w:hanging="720"/>
        <w:rPr>
          <w:rFonts w:ascii="Arial" w:hAnsi="Arial" w:cs="Arial"/>
        </w:rPr>
      </w:pPr>
    </w:p>
    <w:p w:rsidR="007F6445" w:rsidRPr="00C54F0C" w:rsidRDefault="007F6445" w:rsidP="00060FDC">
      <w:pPr>
        <w:ind w:left="720" w:hanging="720"/>
        <w:rPr>
          <w:rFonts w:ascii="Arial" w:hAnsi="Arial" w:cs="Arial"/>
          <w:b/>
          <w:sz w:val="32"/>
          <w:szCs w:val="32"/>
          <w:u w:val="single"/>
        </w:rPr>
      </w:pPr>
      <w:r w:rsidRPr="00C54F0C">
        <w:rPr>
          <w:rFonts w:ascii="Arial" w:hAnsi="Arial" w:cs="Arial"/>
          <w:b/>
          <w:sz w:val="32"/>
          <w:szCs w:val="32"/>
          <w:u w:val="single"/>
        </w:rPr>
        <w:t>Sessions and Places</w:t>
      </w:r>
    </w:p>
    <w:p w:rsidR="00467A00" w:rsidRPr="00B21DDF" w:rsidRDefault="00467A00" w:rsidP="00060FDC">
      <w:pPr>
        <w:ind w:left="720" w:hanging="720"/>
        <w:rPr>
          <w:rFonts w:ascii="Arial" w:hAnsi="Arial" w:cs="Arial"/>
        </w:rPr>
      </w:pPr>
    </w:p>
    <w:p w:rsidR="00D17BCD" w:rsidRPr="00D17BCD" w:rsidRDefault="00D17BCD" w:rsidP="00D17BCD">
      <w:pPr>
        <w:rPr>
          <w:rFonts w:ascii="Arial" w:hAnsi="Arial" w:cs="Arial"/>
          <w:b/>
        </w:rPr>
      </w:pPr>
      <w:r w:rsidRPr="00D17BCD">
        <w:rPr>
          <w:rFonts w:ascii="Arial" w:hAnsi="Arial" w:cs="Arial"/>
          <w:b/>
        </w:rPr>
        <w:t>Q. Where can a parent find information about Providers who offer the Free Entitlement?</w:t>
      </w:r>
    </w:p>
    <w:p w:rsidR="00D17BCD" w:rsidRDefault="00D17BCD" w:rsidP="00D17BCD">
      <w:pPr>
        <w:rPr>
          <w:rFonts w:ascii="Arial" w:hAnsi="Arial" w:cs="Arial"/>
        </w:rPr>
      </w:pPr>
      <w:r>
        <w:rPr>
          <w:rFonts w:ascii="Arial" w:hAnsi="Arial" w:cs="Arial"/>
        </w:rPr>
        <w:t xml:space="preserve">The Family Information Service is available online at </w:t>
      </w:r>
      <w:hyperlink r:id="rId21" w:history="1">
        <w:r w:rsidRPr="00CF24A8">
          <w:rPr>
            <w:rStyle w:val="Hyperlink"/>
            <w:rFonts w:ascii="Arial" w:hAnsi="Arial" w:cs="Arial"/>
          </w:rPr>
          <w:t>https://www.bristol.gov.uk/schools-learning-early-years/find-a-childcare-provider</w:t>
        </w:r>
      </w:hyperlink>
      <w:r>
        <w:rPr>
          <w:rFonts w:ascii="Arial" w:hAnsi="Arial" w:cs="Arial"/>
        </w:rPr>
        <w:t xml:space="preserve"> or you can call them on 0845 129 7 217 or email them at </w:t>
      </w:r>
      <w:hyperlink r:id="rId22" w:history="1">
        <w:r w:rsidRPr="00CF24A8">
          <w:rPr>
            <w:rStyle w:val="Hyperlink"/>
            <w:rFonts w:ascii="Arial" w:hAnsi="Arial" w:cs="Arial"/>
          </w:rPr>
          <w:t>askcyps@bristol.gov.uk</w:t>
        </w:r>
      </w:hyperlink>
      <w:r>
        <w:rPr>
          <w:rFonts w:ascii="Arial" w:hAnsi="Arial" w:cs="Arial"/>
        </w:rPr>
        <w:t xml:space="preserve"> </w:t>
      </w:r>
    </w:p>
    <w:p w:rsidR="00A52557" w:rsidRPr="00B21DDF" w:rsidRDefault="00A52557" w:rsidP="00D17BCD">
      <w:pPr>
        <w:rPr>
          <w:rFonts w:ascii="Arial" w:hAnsi="Arial" w:cs="Arial"/>
        </w:rPr>
      </w:pPr>
    </w:p>
    <w:p w:rsidR="00A44880" w:rsidRDefault="00467A00" w:rsidP="00060FDC">
      <w:pPr>
        <w:rPr>
          <w:rFonts w:ascii="Arial" w:hAnsi="Arial" w:cs="Arial"/>
          <w:b/>
        </w:rPr>
      </w:pPr>
      <w:r>
        <w:rPr>
          <w:rFonts w:ascii="Arial" w:hAnsi="Arial" w:cs="Arial"/>
          <w:b/>
        </w:rPr>
        <w:t xml:space="preserve">Q. </w:t>
      </w:r>
      <w:r w:rsidR="007F6445">
        <w:rPr>
          <w:rFonts w:ascii="Arial" w:hAnsi="Arial" w:cs="Arial"/>
          <w:b/>
        </w:rPr>
        <w:t>Who decides which</w:t>
      </w:r>
      <w:r w:rsidR="00060FDC" w:rsidRPr="00B21DDF">
        <w:rPr>
          <w:rFonts w:ascii="Arial" w:hAnsi="Arial" w:cs="Arial"/>
          <w:b/>
        </w:rPr>
        <w:t xml:space="preserve"> hour</w:t>
      </w:r>
      <w:r w:rsidR="002849EB" w:rsidRPr="00B21DDF">
        <w:rPr>
          <w:rFonts w:ascii="Arial" w:hAnsi="Arial" w:cs="Arial"/>
          <w:b/>
        </w:rPr>
        <w:t>s</w:t>
      </w:r>
      <w:r w:rsidR="00060FDC" w:rsidRPr="00B21DDF">
        <w:rPr>
          <w:rFonts w:ascii="Arial" w:hAnsi="Arial" w:cs="Arial"/>
          <w:b/>
        </w:rPr>
        <w:t xml:space="preserve"> </w:t>
      </w:r>
      <w:r w:rsidR="0010088C">
        <w:rPr>
          <w:rFonts w:ascii="Arial" w:hAnsi="Arial" w:cs="Arial"/>
          <w:b/>
        </w:rPr>
        <w:t>a</w:t>
      </w:r>
      <w:r w:rsidR="00060FDC" w:rsidRPr="00B21DDF">
        <w:rPr>
          <w:rFonts w:ascii="Arial" w:hAnsi="Arial" w:cs="Arial"/>
          <w:b/>
        </w:rPr>
        <w:t xml:space="preserve"> child </w:t>
      </w:r>
      <w:r w:rsidR="007F6445">
        <w:rPr>
          <w:rFonts w:ascii="Arial" w:hAnsi="Arial" w:cs="Arial"/>
          <w:b/>
        </w:rPr>
        <w:t>can access for free?</w:t>
      </w:r>
      <w:r w:rsidR="00060FDC" w:rsidRPr="00B21DDF">
        <w:rPr>
          <w:rFonts w:ascii="Arial" w:hAnsi="Arial" w:cs="Arial"/>
          <w:b/>
        </w:rPr>
        <w:t xml:space="preserve"> </w:t>
      </w:r>
    </w:p>
    <w:p w:rsidR="00060FDC" w:rsidRPr="00A44880" w:rsidRDefault="00467A00" w:rsidP="00060FDC">
      <w:pPr>
        <w:rPr>
          <w:rFonts w:ascii="Arial" w:hAnsi="Arial" w:cs="Arial"/>
          <w:b/>
        </w:rPr>
      </w:pPr>
      <w:r>
        <w:rPr>
          <w:rFonts w:ascii="Arial" w:hAnsi="Arial" w:cs="Arial"/>
        </w:rPr>
        <w:t>P</w:t>
      </w:r>
      <w:r w:rsidR="00A75FD4">
        <w:rPr>
          <w:rFonts w:ascii="Arial" w:hAnsi="Arial" w:cs="Arial"/>
        </w:rPr>
        <w:t>arents will discuss with Providers which sessions are av</w:t>
      </w:r>
      <w:r w:rsidR="007F6445">
        <w:rPr>
          <w:rFonts w:ascii="Arial" w:hAnsi="Arial" w:cs="Arial"/>
        </w:rPr>
        <w:t xml:space="preserve">ailable for their child. Each Provider will have their own admissions policy which they can share with you upon request. Some Providers will ‘set’ the free hours between specific times, e.g. 0900 to 1500 and others may simply deduct your child’s free hours first from your invoice and charge you for the additional hours. </w:t>
      </w:r>
      <w:r w:rsidR="00060FDC" w:rsidRPr="00B21DDF">
        <w:rPr>
          <w:rFonts w:ascii="Arial" w:hAnsi="Arial" w:cs="Arial"/>
        </w:rPr>
        <w:t>Bristol City Council encourag</w:t>
      </w:r>
      <w:r w:rsidR="007F6445">
        <w:rPr>
          <w:rFonts w:ascii="Arial" w:hAnsi="Arial" w:cs="Arial"/>
        </w:rPr>
        <w:t>es Providers</w:t>
      </w:r>
      <w:r w:rsidR="002849EB" w:rsidRPr="00B21DDF">
        <w:rPr>
          <w:rFonts w:ascii="Arial" w:hAnsi="Arial" w:cs="Arial"/>
        </w:rPr>
        <w:t xml:space="preserve"> </w:t>
      </w:r>
      <w:r w:rsidR="00060FDC" w:rsidRPr="00B21DDF">
        <w:rPr>
          <w:rFonts w:ascii="Arial" w:hAnsi="Arial" w:cs="Arial"/>
        </w:rPr>
        <w:t xml:space="preserve">to be flexible, however </w:t>
      </w:r>
      <w:r w:rsidR="007F6445">
        <w:rPr>
          <w:rFonts w:ascii="Arial" w:hAnsi="Arial" w:cs="Arial"/>
        </w:rPr>
        <w:t>recognises that Providers</w:t>
      </w:r>
      <w:r w:rsidR="00060FDC" w:rsidRPr="00B21DDF">
        <w:rPr>
          <w:rFonts w:ascii="Arial" w:hAnsi="Arial" w:cs="Arial"/>
        </w:rPr>
        <w:t xml:space="preserve"> are running a business</w:t>
      </w:r>
      <w:r w:rsidR="00A75FD4">
        <w:rPr>
          <w:rFonts w:ascii="Arial" w:hAnsi="Arial" w:cs="Arial"/>
        </w:rPr>
        <w:t xml:space="preserve"> that needs to be sustainable</w:t>
      </w:r>
      <w:r w:rsidR="00060FDC" w:rsidRPr="00B21DDF">
        <w:rPr>
          <w:rFonts w:ascii="Arial" w:hAnsi="Arial" w:cs="Arial"/>
        </w:rPr>
        <w:t xml:space="preserve"> and therefore will need to set some structure in what they can offer. </w:t>
      </w:r>
      <w:r w:rsidR="007F6445">
        <w:rPr>
          <w:rFonts w:ascii="Arial" w:hAnsi="Arial" w:cs="Arial"/>
        </w:rPr>
        <w:t>If a Provider cannot</w:t>
      </w:r>
      <w:r w:rsidR="00060FDC" w:rsidRPr="00B21DDF">
        <w:rPr>
          <w:rFonts w:ascii="Arial" w:hAnsi="Arial" w:cs="Arial"/>
        </w:rPr>
        <w:t xml:space="preserve"> offer you </w:t>
      </w:r>
      <w:r w:rsidR="007F6445">
        <w:rPr>
          <w:rFonts w:ascii="Arial" w:hAnsi="Arial" w:cs="Arial"/>
        </w:rPr>
        <w:t>suitable sessions that</w:t>
      </w:r>
      <w:r w:rsidR="00A75FD4">
        <w:rPr>
          <w:rFonts w:ascii="Arial" w:hAnsi="Arial" w:cs="Arial"/>
        </w:rPr>
        <w:t xml:space="preserve"> meet the family’s needs they should</w:t>
      </w:r>
      <w:r w:rsidR="00060FDC" w:rsidRPr="00B21DDF">
        <w:rPr>
          <w:rFonts w:ascii="Arial" w:hAnsi="Arial" w:cs="Arial"/>
        </w:rPr>
        <w:t xml:space="preserve"> be referred to the Family Information Serv</w:t>
      </w:r>
      <w:r w:rsidR="00A75FD4">
        <w:rPr>
          <w:rFonts w:ascii="Arial" w:hAnsi="Arial" w:cs="Arial"/>
        </w:rPr>
        <w:t>ice who will be able to tell parents about other Providers in their</w:t>
      </w:r>
      <w:r w:rsidR="00060FDC" w:rsidRPr="00B21DDF">
        <w:rPr>
          <w:rFonts w:ascii="Arial" w:hAnsi="Arial" w:cs="Arial"/>
        </w:rPr>
        <w:t xml:space="preserve"> area.</w:t>
      </w:r>
      <w:r w:rsidR="007F6445">
        <w:rPr>
          <w:rFonts w:ascii="Arial" w:hAnsi="Arial" w:cs="Arial"/>
        </w:rPr>
        <w:t xml:space="preserve"> </w:t>
      </w:r>
    </w:p>
    <w:p w:rsidR="00A75FD4" w:rsidRDefault="00A75FD4" w:rsidP="00D17BCD">
      <w:pPr>
        <w:rPr>
          <w:rFonts w:ascii="Arial" w:hAnsi="Arial" w:cs="Arial"/>
          <w:b/>
        </w:rPr>
      </w:pPr>
    </w:p>
    <w:p w:rsidR="00D17BCD" w:rsidRPr="00B21DDF" w:rsidRDefault="00D17BCD" w:rsidP="00D17BCD">
      <w:pPr>
        <w:rPr>
          <w:rFonts w:ascii="Arial" w:hAnsi="Arial" w:cs="Arial"/>
          <w:b/>
        </w:rPr>
      </w:pPr>
      <w:r>
        <w:rPr>
          <w:rFonts w:ascii="Arial" w:hAnsi="Arial" w:cs="Arial"/>
          <w:b/>
        </w:rPr>
        <w:t xml:space="preserve">Q. </w:t>
      </w:r>
      <w:r w:rsidRPr="00B21DDF">
        <w:rPr>
          <w:rFonts w:ascii="Arial" w:hAnsi="Arial" w:cs="Arial"/>
          <w:b/>
        </w:rPr>
        <w:t>Can</w:t>
      </w:r>
      <w:r>
        <w:rPr>
          <w:rFonts w:ascii="Arial" w:hAnsi="Arial" w:cs="Arial"/>
          <w:b/>
        </w:rPr>
        <w:t xml:space="preserve"> parents</w:t>
      </w:r>
      <w:r w:rsidRPr="00B21DDF">
        <w:rPr>
          <w:rFonts w:ascii="Arial" w:hAnsi="Arial" w:cs="Arial"/>
          <w:b/>
        </w:rPr>
        <w:t xml:space="preserve"> choose more than one </w:t>
      </w:r>
      <w:r>
        <w:rPr>
          <w:rFonts w:ascii="Arial" w:hAnsi="Arial" w:cs="Arial"/>
          <w:b/>
        </w:rPr>
        <w:t>P</w:t>
      </w:r>
      <w:r w:rsidRPr="00B21DDF">
        <w:rPr>
          <w:rFonts w:ascii="Arial" w:hAnsi="Arial" w:cs="Arial"/>
          <w:b/>
        </w:rPr>
        <w:t xml:space="preserve">rovider for their </w:t>
      </w:r>
      <w:r>
        <w:rPr>
          <w:rFonts w:ascii="Arial" w:hAnsi="Arial" w:cs="Arial"/>
          <w:b/>
        </w:rPr>
        <w:t>child’s F</w:t>
      </w:r>
      <w:r w:rsidRPr="00B21DDF">
        <w:rPr>
          <w:rFonts w:ascii="Arial" w:hAnsi="Arial" w:cs="Arial"/>
          <w:b/>
        </w:rPr>
        <w:t xml:space="preserve">ree </w:t>
      </w:r>
      <w:r>
        <w:rPr>
          <w:rFonts w:ascii="Arial" w:hAnsi="Arial" w:cs="Arial"/>
          <w:b/>
        </w:rPr>
        <w:t>E</w:t>
      </w:r>
      <w:r w:rsidRPr="00B21DDF">
        <w:rPr>
          <w:rFonts w:ascii="Arial" w:hAnsi="Arial" w:cs="Arial"/>
          <w:b/>
        </w:rPr>
        <w:t>ntitlement?</w:t>
      </w:r>
    </w:p>
    <w:p w:rsidR="00D17BCD" w:rsidRDefault="00D17BCD" w:rsidP="00D17BCD">
      <w:pPr>
        <w:rPr>
          <w:rFonts w:ascii="Arial" w:hAnsi="Arial" w:cs="Arial"/>
        </w:rPr>
      </w:pPr>
      <w:r>
        <w:rPr>
          <w:rFonts w:ascii="Arial" w:hAnsi="Arial" w:cs="Arial"/>
        </w:rPr>
        <w:t xml:space="preserve">Yes. From September 2017 there is no limit on the number of Providers a </w:t>
      </w:r>
      <w:r w:rsidR="00AD464D">
        <w:rPr>
          <w:rFonts w:ascii="Arial" w:hAnsi="Arial" w:cs="Arial"/>
        </w:rPr>
        <w:t xml:space="preserve">3 or 4-Year-Old </w:t>
      </w:r>
      <w:r>
        <w:rPr>
          <w:rFonts w:ascii="Arial" w:hAnsi="Arial" w:cs="Arial"/>
        </w:rPr>
        <w:t xml:space="preserve">child can attend. Parents </w:t>
      </w:r>
      <w:r w:rsidRPr="00B21DDF">
        <w:rPr>
          <w:rFonts w:ascii="Arial" w:hAnsi="Arial" w:cs="Arial"/>
        </w:rPr>
        <w:t xml:space="preserve">will need to agree with the </w:t>
      </w:r>
      <w:r>
        <w:rPr>
          <w:rFonts w:ascii="Arial" w:hAnsi="Arial" w:cs="Arial"/>
        </w:rPr>
        <w:t>Providers of their choice how their child’s free hours will be used. Claims for free hours are limited to no more than two providers in any one day.</w:t>
      </w:r>
      <w:r w:rsidR="00AD464D">
        <w:rPr>
          <w:rFonts w:ascii="Arial" w:hAnsi="Arial" w:cs="Arial"/>
        </w:rPr>
        <w:t xml:space="preserve"> </w:t>
      </w:r>
      <w:r>
        <w:rPr>
          <w:rFonts w:ascii="Arial" w:hAnsi="Arial" w:cs="Arial"/>
        </w:rPr>
        <w:t>Parents will decide how to allocate their child’s Universa</w:t>
      </w:r>
      <w:r w:rsidR="00AD464D">
        <w:rPr>
          <w:rFonts w:ascii="Arial" w:hAnsi="Arial" w:cs="Arial"/>
        </w:rPr>
        <w:t>l and Extended (if applicable) Free H</w:t>
      </w:r>
      <w:r>
        <w:rPr>
          <w:rFonts w:ascii="Arial" w:hAnsi="Arial" w:cs="Arial"/>
        </w:rPr>
        <w:t>ours with each Provider. Providers are paid the same hourly rate by Bristol City Council for either type of free hour.</w:t>
      </w:r>
    </w:p>
    <w:p w:rsidR="00AD66EC" w:rsidRDefault="00AD66EC" w:rsidP="008E1A48">
      <w:pPr>
        <w:rPr>
          <w:rFonts w:ascii="Arial" w:hAnsi="Arial" w:cs="Arial"/>
          <w:b/>
        </w:rPr>
      </w:pPr>
    </w:p>
    <w:p w:rsidR="005E5BDF" w:rsidRDefault="005E5BDF" w:rsidP="008E1A48">
      <w:pPr>
        <w:rPr>
          <w:rFonts w:ascii="Arial" w:hAnsi="Arial" w:cs="Arial"/>
          <w:b/>
        </w:rPr>
      </w:pPr>
      <w:r>
        <w:rPr>
          <w:rFonts w:ascii="Arial" w:hAnsi="Arial" w:cs="Arial"/>
          <w:b/>
        </w:rPr>
        <w:t>Q. Can a p</w:t>
      </w:r>
      <w:r w:rsidRPr="005E5BDF">
        <w:rPr>
          <w:rFonts w:ascii="Arial" w:hAnsi="Arial" w:cs="Arial"/>
          <w:b/>
        </w:rPr>
        <w:t xml:space="preserve">arent </w:t>
      </w:r>
      <w:r>
        <w:rPr>
          <w:rFonts w:ascii="Arial" w:hAnsi="Arial" w:cs="Arial"/>
          <w:b/>
        </w:rPr>
        <w:t xml:space="preserve">who is </w:t>
      </w:r>
      <w:r w:rsidRPr="005E5BDF">
        <w:rPr>
          <w:rFonts w:ascii="Arial" w:hAnsi="Arial" w:cs="Arial"/>
          <w:b/>
        </w:rPr>
        <w:t xml:space="preserve">eligible for 30 </w:t>
      </w:r>
      <w:r>
        <w:rPr>
          <w:rFonts w:ascii="Arial" w:hAnsi="Arial" w:cs="Arial"/>
          <w:b/>
        </w:rPr>
        <w:t>Hours Free Childcare</w:t>
      </w:r>
      <w:r w:rsidRPr="005E5BDF">
        <w:rPr>
          <w:rFonts w:ascii="Arial" w:hAnsi="Arial" w:cs="Arial"/>
          <w:b/>
        </w:rPr>
        <w:t xml:space="preserve"> claim</w:t>
      </w:r>
      <w:r>
        <w:rPr>
          <w:rFonts w:ascii="Arial" w:hAnsi="Arial" w:cs="Arial"/>
          <w:b/>
        </w:rPr>
        <w:t xml:space="preserve"> partly</w:t>
      </w:r>
      <w:r w:rsidRPr="005E5BDF">
        <w:rPr>
          <w:rFonts w:ascii="Arial" w:hAnsi="Arial" w:cs="Arial"/>
          <w:b/>
        </w:rPr>
        <w:t xml:space="preserve"> </w:t>
      </w:r>
      <w:r>
        <w:rPr>
          <w:rFonts w:ascii="Arial" w:hAnsi="Arial" w:cs="Arial"/>
          <w:b/>
        </w:rPr>
        <w:t>with a Term Time Only Provider</w:t>
      </w:r>
      <w:r w:rsidRPr="005E5BDF">
        <w:rPr>
          <w:rFonts w:ascii="Arial" w:hAnsi="Arial" w:cs="Arial"/>
          <w:b/>
        </w:rPr>
        <w:t xml:space="preserve"> during the </w:t>
      </w:r>
      <w:r>
        <w:rPr>
          <w:rFonts w:ascii="Arial" w:hAnsi="Arial" w:cs="Arial"/>
          <w:b/>
        </w:rPr>
        <w:t xml:space="preserve">school term and then </w:t>
      </w:r>
      <w:r w:rsidRPr="005E5BDF">
        <w:rPr>
          <w:rFonts w:ascii="Arial" w:hAnsi="Arial" w:cs="Arial"/>
          <w:b/>
        </w:rPr>
        <w:t>find a</w:t>
      </w:r>
      <w:r>
        <w:rPr>
          <w:rFonts w:ascii="Arial" w:hAnsi="Arial" w:cs="Arial"/>
          <w:b/>
        </w:rPr>
        <w:t>n All Year Round C</w:t>
      </w:r>
      <w:r w:rsidRPr="005E5BDF">
        <w:rPr>
          <w:rFonts w:ascii="Arial" w:hAnsi="Arial" w:cs="Arial"/>
          <w:b/>
        </w:rPr>
        <w:t>hildminder during the holidays</w:t>
      </w:r>
      <w:r>
        <w:rPr>
          <w:rFonts w:ascii="Arial" w:hAnsi="Arial" w:cs="Arial"/>
          <w:b/>
        </w:rPr>
        <w:t>?</w:t>
      </w:r>
    </w:p>
    <w:p w:rsidR="005E5BDF" w:rsidRDefault="005E5BDF" w:rsidP="008E1A48">
      <w:pPr>
        <w:rPr>
          <w:rFonts w:ascii="Arial" w:hAnsi="Arial" w:cs="Arial"/>
        </w:rPr>
      </w:pPr>
      <w:r w:rsidRPr="005E5BDF">
        <w:rPr>
          <w:rFonts w:ascii="Arial" w:hAnsi="Arial" w:cs="Arial"/>
        </w:rPr>
        <w:t xml:space="preserve">Claims for </w:t>
      </w:r>
      <w:r>
        <w:rPr>
          <w:rFonts w:ascii="Arial" w:hAnsi="Arial" w:cs="Arial"/>
        </w:rPr>
        <w:t xml:space="preserve">free childcare are funded on a weekly basis (e.g. 12 weeks in the Spring term) declared </w:t>
      </w:r>
      <w:r w:rsidR="00A47CB4">
        <w:rPr>
          <w:rFonts w:ascii="Arial" w:hAnsi="Arial" w:cs="Arial"/>
        </w:rPr>
        <w:t xml:space="preserve">at </w:t>
      </w:r>
      <w:r>
        <w:rPr>
          <w:rFonts w:ascii="Arial" w:hAnsi="Arial" w:cs="Arial"/>
        </w:rPr>
        <w:t xml:space="preserve">each </w:t>
      </w:r>
      <w:r w:rsidR="00A47CB4">
        <w:rPr>
          <w:rFonts w:ascii="Arial" w:hAnsi="Arial" w:cs="Arial"/>
        </w:rPr>
        <w:t xml:space="preserve">termly </w:t>
      </w:r>
      <w:r>
        <w:rPr>
          <w:rFonts w:ascii="Arial" w:hAnsi="Arial" w:cs="Arial"/>
        </w:rPr>
        <w:t xml:space="preserve">headcount from the Provider to </w:t>
      </w:r>
      <w:r w:rsidRPr="005E5BDF">
        <w:rPr>
          <w:rFonts w:ascii="Arial" w:hAnsi="Arial" w:cs="Arial"/>
        </w:rPr>
        <w:t>Bristol City Council</w:t>
      </w:r>
      <w:r>
        <w:rPr>
          <w:rFonts w:ascii="Arial" w:hAnsi="Arial" w:cs="Arial"/>
        </w:rPr>
        <w:t xml:space="preserve">. Whilst the child could claim </w:t>
      </w:r>
      <w:r w:rsidR="00A47CB4">
        <w:rPr>
          <w:rFonts w:ascii="Arial" w:hAnsi="Arial" w:cs="Arial"/>
        </w:rPr>
        <w:t>with the Term Time Only P</w:t>
      </w:r>
      <w:r w:rsidR="00103C4E">
        <w:rPr>
          <w:rFonts w:ascii="Arial" w:hAnsi="Arial" w:cs="Arial"/>
        </w:rPr>
        <w:t xml:space="preserve">rovider, the </w:t>
      </w:r>
      <w:r w:rsidR="00A47CB4">
        <w:rPr>
          <w:rFonts w:ascii="Arial" w:hAnsi="Arial" w:cs="Arial"/>
        </w:rPr>
        <w:t>other P</w:t>
      </w:r>
      <w:r>
        <w:rPr>
          <w:rFonts w:ascii="Arial" w:hAnsi="Arial" w:cs="Arial"/>
        </w:rPr>
        <w:t>rovider would never have the child in their care during headcount</w:t>
      </w:r>
      <w:r w:rsidR="00103C4E">
        <w:rPr>
          <w:rFonts w:ascii="Arial" w:hAnsi="Arial" w:cs="Arial"/>
        </w:rPr>
        <w:t xml:space="preserve"> week</w:t>
      </w:r>
      <w:r>
        <w:rPr>
          <w:rFonts w:ascii="Arial" w:hAnsi="Arial" w:cs="Arial"/>
        </w:rPr>
        <w:t xml:space="preserve"> (</w:t>
      </w:r>
      <w:r w:rsidR="00103C4E">
        <w:rPr>
          <w:rFonts w:ascii="Arial" w:hAnsi="Arial" w:cs="Arial"/>
        </w:rPr>
        <w:t xml:space="preserve">the </w:t>
      </w:r>
      <w:r>
        <w:rPr>
          <w:rFonts w:ascii="Arial" w:hAnsi="Arial" w:cs="Arial"/>
        </w:rPr>
        <w:t xml:space="preserve">third Thursday of each term) and so would not receive any funding from Bristol City Council. Also, from an educational consistency point of view, </w:t>
      </w:r>
      <w:r w:rsidR="00A47CB4">
        <w:rPr>
          <w:rFonts w:ascii="Arial" w:hAnsi="Arial" w:cs="Arial"/>
        </w:rPr>
        <w:t xml:space="preserve">the free hours deliver the Early </w:t>
      </w:r>
      <w:r w:rsidR="00103C4E">
        <w:rPr>
          <w:rFonts w:ascii="Arial" w:hAnsi="Arial" w:cs="Arial"/>
        </w:rPr>
        <w:t>Years Foundation Stage and sporadic attendance (i.e. just in the holidays) could affect the learning outcomes of the child.</w:t>
      </w:r>
    </w:p>
    <w:p w:rsidR="00A47CB4" w:rsidRDefault="00A47CB4" w:rsidP="008E1A48">
      <w:pPr>
        <w:rPr>
          <w:rFonts w:ascii="Arial" w:hAnsi="Arial" w:cs="Arial"/>
          <w:b/>
        </w:rPr>
      </w:pPr>
    </w:p>
    <w:p w:rsidR="007641AE" w:rsidRDefault="007641AE" w:rsidP="008E1A48">
      <w:pPr>
        <w:rPr>
          <w:rFonts w:ascii="Arial" w:hAnsi="Arial" w:cs="Arial"/>
          <w:b/>
        </w:rPr>
      </w:pPr>
    </w:p>
    <w:p w:rsidR="008E1A48" w:rsidRPr="00255BD2" w:rsidRDefault="008E1A48" w:rsidP="008E1A48">
      <w:pPr>
        <w:rPr>
          <w:rFonts w:ascii="Arial" w:hAnsi="Arial" w:cs="Arial"/>
          <w:b/>
        </w:rPr>
      </w:pPr>
      <w:r>
        <w:rPr>
          <w:rFonts w:ascii="Arial" w:hAnsi="Arial" w:cs="Arial"/>
          <w:b/>
        </w:rPr>
        <w:lastRenderedPageBreak/>
        <w:t xml:space="preserve">Q. What happens if a parent does not want to use up their child’s entire </w:t>
      </w:r>
      <w:r w:rsidRPr="00255BD2">
        <w:rPr>
          <w:rFonts w:ascii="Arial" w:hAnsi="Arial" w:cs="Arial"/>
          <w:b/>
        </w:rPr>
        <w:t xml:space="preserve">30 </w:t>
      </w:r>
      <w:r>
        <w:rPr>
          <w:rFonts w:ascii="Arial" w:hAnsi="Arial" w:cs="Arial"/>
          <w:b/>
        </w:rPr>
        <w:t>Hours Free Childcare?</w:t>
      </w:r>
    </w:p>
    <w:p w:rsidR="008E1A48" w:rsidRDefault="00AD464D" w:rsidP="008E1A48">
      <w:pPr>
        <w:rPr>
          <w:rFonts w:ascii="Arial" w:hAnsi="Arial" w:cs="Arial"/>
        </w:rPr>
      </w:pPr>
      <w:r>
        <w:rPr>
          <w:rFonts w:ascii="Arial" w:hAnsi="Arial" w:cs="Arial"/>
        </w:rPr>
        <w:t xml:space="preserve">Children do not need to access all of their free hours. </w:t>
      </w:r>
      <w:r w:rsidR="008E1A48">
        <w:rPr>
          <w:rFonts w:ascii="Arial" w:hAnsi="Arial" w:cs="Arial"/>
        </w:rPr>
        <w:t>Providers are only funded for the hours that are declared at each term’s headcount. If a child doesn’t use their full free hours they will not be able to carry this forward (regardless of whet</w:t>
      </w:r>
      <w:r>
        <w:rPr>
          <w:rFonts w:ascii="Arial" w:hAnsi="Arial" w:cs="Arial"/>
        </w:rPr>
        <w:t>her these are the Universal 15 Free Hours or the Extended 15 F</w:t>
      </w:r>
      <w:r w:rsidR="008E1A48">
        <w:rPr>
          <w:rFonts w:ascii="Arial" w:hAnsi="Arial" w:cs="Arial"/>
        </w:rPr>
        <w:t xml:space="preserve">ree </w:t>
      </w:r>
      <w:r>
        <w:rPr>
          <w:rFonts w:ascii="Arial" w:hAnsi="Arial" w:cs="Arial"/>
        </w:rPr>
        <w:t>H</w:t>
      </w:r>
      <w:r w:rsidR="008E1A48">
        <w:rPr>
          <w:rFonts w:ascii="Arial" w:hAnsi="Arial" w:cs="Arial"/>
        </w:rPr>
        <w:t>ours).</w:t>
      </w:r>
    </w:p>
    <w:p w:rsidR="008E1A48" w:rsidRDefault="008E1A48" w:rsidP="008E1A48">
      <w:pPr>
        <w:rPr>
          <w:rFonts w:ascii="Arial" w:hAnsi="Arial" w:cs="Arial"/>
        </w:rPr>
      </w:pPr>
    </w:p>
    <w:p w:rsidR="008E1A48" w:rsidRPr="00E969C9" w:rsidRDefault="000961B4" w:rsidP="008E1A48">
      <w:pPr>
        <w:rPr>
          <w:rFonts w:ascii="Arial" w:hAnsi="Arial" w:cs="Arial"/>
          <w:b/>
        </w:rPr>
      </w:pPr>
      <w:r>
        <w:rPr>
          <w:rFonts w:ascii="Arial" w:hAnsi="Arial" w:cs="Arial"/>
          <w:b/>
        </w:rPr>
        <w:t xml:space="preserve">Q. </w:t>
      </w:r>
      <w:r w:rsidR="008E1A48" w:rsidRPr="00E969C9">
        <w:rPr>
          <w:rFonts w:ascii="Arial" w:hAnsi="Arial" w:cs="Arial"/>
          <w:b/>
        </w:rPr>
        <w:t>Can a parent request</w:t>
      </w:r>
      <w:r>
        <w:rPr>
          <w:rFonts w:ascii="Arial" w:hAnsi="Arial" w:cs="Arial"/>
          <w:b/>
        </w:rPr>
        <w:t xml:space="preserve"> </w:t>
      </w:r>
      <w:r w:rsidR="0006074E">
        <w:rPr>
          <w:rFonts w:ascii="Arial" w:hAnsi="Arial" w:cs="Arial"/>
          <w:b/>
        </w:rPr>
        <w:t>more</w:t>
      </w:r>
      <w:r>
        <w:rPr>
          <w:rFonts w:ascii="Arial" w:hAnsi="Arial" w:cs="Arial"/>
          <w:b/>
        </w:rPr>
        <w:t xml:space="preserve"> free hours on an ad hoc </w:t>
      </w:r>
      <w:r w:rsidR="008E1A48" w:rsidRPr="00E969C9">
        <w:rPr>
          <w:rFonts w:ascii="Arial" w:hAnsi="Arial" w:cs="Arial"/>
          <w:b/>
        </w:rPr>
        <w:t>basis?</w:t>
      </w:r>
    </w:p>
    <w:p w:rsidR="00F16E57" w:rsidRDefault="008E1A48" w:rsidP="008E1A48">
      <w:pPr>
        <w:rPr>
          <w:rFonts w:ascii="Arial" w:hAnsi="Arial" w:cs="Arial"/>
        </w:rPr>
      </w:pPr>
      <w:r>
        <w:rPr>
          <w:rFonts w:ascii="Arial" w:hAnsi="Arial" w:cs="Arial"/>
        </w:rPr>
        <w:t xml:space="preserve">No. Whatever the value of the claim is at headcount day that term will be the same value for the whole of the term. </w:t>
      </w:r>
      <w:r w:rsidRPr="00E969C9">
        <w:rPr>
          <w:rFonts w:ascii="Arial" w:hAnsi="Arial" w:cs="Arial"/>
        </w:rPr>
        <w:t>Bristol City Council</w:t>
      </w:r>
      <w:r>
        <w:rPr>
          <w:rFonts w:ascii="Arial" w:hAnsi="Arial" w:cs="Arial"/>
        </w:rPr>
        <w:t xml:space="preserve"> does not allow for increases or decreases until the start of the next term (e.g. </w:t>
      </w:r>
      <w:r w:rsidR="000961B4">
        <w:rPr>
          <w:rFonts w:ascii="Arial" w:hAnsi="Arial" w:cs="Arial"/>
        </w:rPr>
        <w:t>September, January, April</w:t>
      </w:r>
      <w:r>
        <w:rPr>
          <w:rFonts w:ascii="Arial" w:hAnsi="Arial" w:cs="Arial"/>
        </w:rPr>
        <w:t>).</w:t>
      </w:r>
      <w:r w:rsidR="00F16E57">
        <w:rPr>
          <w:rFonts w:ascii="Arial" w:hAnsi="Arial" w:cs="Arial"/>
        </w:rPr>
        <w:t xml:space="preserve"> </w:t>
      </w:r>
    </w:p>
    <w:p w:rsidR="00F16E57" w:rsidRDefault="00F16E57" w:rsidP="008E1A48">
      <w:pPr>
        <w:rPr>
          <w:rFonts w:ascii="Arial" w:hAnsi="Arial" w:cs="Arial"/>
        </w:rPr>
      </w:pPr>
    </w:p>
    <w:p w:rsidR="00F16E57" w:rsidRPr="009C4627" w:rsidRDefault="00F16E57" w:rsidP="008E1A48">
      <w:pPr>
        <w:rPr>
          <w:rFonts w:ascii="Arial" w:hAnsi="Arial" w:cs="Arial"/>
          <w:b/>
        </w:rPr>
      </w:pPr>
      <w:r w:rsidRPr="009C4627">
        <w:rPr>
          <w:rFonts w:ascii="Arial" w:hAnsi="Arial" w:cs="Arial"/>
          <w:b/>
        </w:rPr>
        <w:t>Q. Can a parent increase their child’s free hours if they become eligible / apply for a 30 Hours Code part way through a term?</w:t>
      </w:r>
    </w:p>
    <w:p w:rsidR="008E1A48" w:rsidRDefault="00F16E57" w:rsidP="008E1A48">
      <w:pPr>
        <w:rPr>
          <w:rFonts w:ascii="Arial" w:hAnsi="Arial" w:cs="Arial"/>
        </w:rPr>
      </w:pPr>
      <w:r>
        <w:rPr>
          <w:rFonts w:ascii="Arial" w:hAnsi="Arial" w:cs="Arial"/>
        </w:rPr>
        <w:t xml:space="preserve">No not if the Provider has already submitted their termly headcount to Bristol City Council. This applies if a parent </w:t>
      </w:r>
      <w:r w:rsidR="004D1F6D">
        <w:rPr>
          <w:rFonts w:ascii="Arial" w:hAnsi="Arial" w:cs="Arial"/>
        </w:rPr>
        <w:t>becomes eligible</w:t>
      </w:r>
      <w:r>
        <w:rPr>
          <w:rFonts w:ascii="Arial" w:hAnsi="Arial" w:cs="Arial"/>
        </w:rPr>
        <w:t xml:space="preserve"> for the Extended 15 </w:t>
      </w:r>
      <w:r w:rsidR="00FE5021">
        <w:rPr>
          <w:rFonts w:ascii="Arial" w:hAnsi="Arial" w:cs="Arial"/>
        </w:rPr>
        <w:t>Free H</w:t>
      </w:r>
      <w:r>
        <w:rPr>
          <w:rFonts w:ascii="Arial" w:hAnsi="Arial" w:cs="Arial"/>
        </w:rPr>
        <w:t xml:space="preserve">ours part-way through the term and then wishes to increase their child’s free hours. </w:t>
      </w:r>
    </w:p>
    <w:p w:rsidR="004D1F6D" w:rsidRDefault="004D1F6D" w:rsidP="008E1A48">
      <w:pPr>
        <w:rPr>
          <w:rFonts w:ascii="Arial" w:hAnsi="Arial" w:cs="Arial"/>
        </w:rPr>
      </w:pPr>
    </w:p>
    <w:p w:rsidR="004D1F6D" w:rsidRPr="004D1F6D" w:rsidRDefault="004D1F6D" w:rsidP="008E1A48">
      <w:pPr>
        <w:rPr>
          <w:rFonts w:ascii="Arial" w:hAnsi="Arial" w:cs="Arial"/>
          <w:b/>
        </w:rPr>
      </w:pPr>
      <w:r w:rsidRPr="004D1F6D">
        <w:rPr>
          <w:rFonts w:ascii="Arial" w:hAnsi="Arial" w:cs="Arial"/>
          <w:b/>
        </w:rPr>
        <w:t xml:space="preserve">Q. Can a child who starts after the termly headcount still claim their hours? </w:t>
      </w:r>
    </w:p>
    <w:p w:rsidR="004D1F6D" w:rsidRDefault="004D1F6D" w:rsidP="008E1A48">
      <w:pPr>
        <w:rPr>
          <w:rFonts w:ascii="Arial" w:hAnsi="Arial" w:cs="Arial"/>
        </w:rPr>
      </w:pPr>
      <w:r>
        <w:rPr>
          <w:rFonts w:ascii="Arial" w:hAnsi="Arial" w:cs="Arial"/>
        </w:rPr>
        <w:t xml:space="preserve">Yes. If the child is new to the Provider (i.e. was not already on their termly headcount) then the Provider can submit a ‘Mid-Term’ claim to </w:t>
      </w:r>
      <w:r w:rsidRPr="004D1F6D">
        <w:rPr>
          <w:rFonts w:ascii="Arial" w:hAnsi="Arial" w:cs="Arial"/>
        </w:rPr>
        <w:t>Bristol City Council</w:t>
      </w:r>
      <w:r>
        <w:rPr>
          <w:rFonts w:ascii="Arial" w:hAnsi="Arial" w:cs="Arial"/>
        </w:rPr>
        <w:t xml:space="preserve">. </w:t>
      </w:r>
      <w:r w:rsidR="00FE5021">
        <w:rPr>
          <w:rFonts w:ascii="Arial" w:hAnsi="Arial" w:cs="Arial"/>
        </w:rPr>
        <w:t xml:space="preserve">This includes claims for 30 Hours Free Childcare where the parent presents a valid 30 Hours Code. </w:t>
      </w:r>
      <w:r>
        <w:rPr>
          <w:rFonts w:ascii="Arial" w:hAnsi="Arial" w:cs="Arial"/>
        </w:rPr>
        <w:t xml:space="preserve">When the claim is processed, checks are made across all Bristol and neighbouring local authorities to check for previous claims within the same term. </w:t>
      </w:r>
    </w:p>
    <w:p w:rsidR="006533F6" w:rsidRDefault="006533F6" w:rsidP="008E1A48">
      <w:pPr>
        <w:rPr>
          <w:rFonts w:ascii="Arial" w:hAnsi="Arial" w:cs="Arial"/>
        </w:rPr>
      </w:pPr>
    </w:p>
    <w:p w:rsidR="006533F6" w:rsidRPr="006533F6" w:rsidRDefault="006533F6" w:rsidP="008E1A48">
      <w:pPr>
        <w:rPr>
          <w:rFonts w:ascii="Arial" w:hAnsi="Arial" w:cs="Arial"/>
          <w:b/>
        </w:rPr>
      </w:pPr>
      <w:r w:rsidRPr="006533F6">
        <w:rPr>
          <w:rFonts w:ascii="Arial" w:hAnsi="Arial" w:cs="Arial"/>
          <w:b/>
        </w:rPr>
        <w:t>Q. Can a child whose parent has an expired 30 Hours Code but still has some time left during their grace period start claiming Extended Free Hours with a new Provider?</w:t>
      </w:r>
    </w:p>
    <w:p w:rsidR="006533F6" w:rsidRPr="00AF3F4B" w:rsidRDefault="006533F6" w:rsidP="008E1A48">
      <w:pPr>
        <w:rPr>
          <w:rFonts w:ascii="Arial" w:hAnsi="Arial" w:cs="Arial"/>
        </w:rPr>
      </w:pPr>
      <w:r>
        <w:rPr>
          <w:rFonts w:ascii="Arial" w:hAnsi="Arial" w:cs="Arial"/>
        </w:rPr>
        <w:t xml:space="preserve">No. </w:t>
      </w:r>
      <w:r w:rsidRPr="006533F6">
        <w:rPr>
          <w:rFonts w:ascii="Arial" w:hAnsi="Arial" w:cs="Arial"/>
        </w:rPr>
        <w:t>Bristol City Council</w:t>
      </w:r>
      <w:r>
        <w:rPr>
          <w:rFonts w:ascii="Arial" w:hAnsi="Arial" w:cs="Arial"/>
        </w:rPr>
        <w:t xml:space="preserve"> will not permit parents to start a claim for Extended Free Hours with a new Provider if their 30 Hours Code has already expired. Parents can stay with their existing Provider throughout their grace period or pay privately for any additional hours (those above the Universal Free Hours) with a new Provider. </w:t>
      </w:r>
    </w:p>
    <w:p w:rsidR="008E1A48" w:rsidRDefault="008E1A48" w:rsidP="00D17BCD">
      <w:pPr>
        <w:rPr>
          <w:rFonts w:ascii="Arial" w:hAnsi="Arial" w:cs="Arial"/>
        </w:rPr>
      </w:pPr>
    </w:p>
    <w:p w:rsidR="00D17BCD" w:rsidRPr="000961B4" w:rsidRDefault="000961B4" w:rsidP="00D17BCD">
      <w:pPr>
        <w:rPr>
          <w:rFonts w:ascii="Arial" w:hAnsi="Arial" w:cs="Arial"/>
          <w:b/>
        </w:rPr>
      </w:pPr>
      <w:r w:rsidRPr="000961B4">
        <w:rPr>
          <w:rFonts w:ascii="Arial" w:hAnsi="Arial" w:cs="Arial"/>
          <w:b/>
        </w:rPr>
        <w:t>Q. Do free sessions need to be offered within a particular time of the day and/or day of the week?</w:t>
      </w:r>
    </w:p>
    <w:p w:rsidR="000961B4" w:rsidRDefault="000961B4" w:rsidP="00D17BCD">
      <w:pPr>
        <w:rPr>
          <w:rFonts w:ascii="Arial" w:hAnsi="Arial" w:cs="Arial"/>
        </w:rPr>
      </w:pPr>
      <w:r>
        <w:rPr>
          <w:rFonts w:ascii="Arial" w:hAnsi="Arial" w:cs="Arial"/>
        </w:rPr>
        <w:t>Yes. Free sessions must fall between 0600 and 2000 but can be offered on any day of the week including weekends.</w:t>
      </w:r>
    </w:p>
    <w:p w:rsidR="00C565CF" w:rsidRDefault="00C565CF" w:rsidP="00D17BCD">
      <w:pPr>
        <w:rPr>
          <w:rFonts w:ascii="Arial" w:hAnsi="Arial" w:cs="Arial"/>
          <w:b/>
        </w:rPr>
      </w:pPr>
    </w:p>
    <w:p w:rsidR="00E90432" w:rsidRPr="009675E2" w:rsidRDefault="00E90432" w:rsidP="00D17BCD">
      <w:pPr>
        <w:rPr>
          <w:rFonts w:ascii="Arial" w:hAnsi="Arial" w:cs="Arial"/>
          <w:b/>
        </w:rPr>
      </w:pPr>
      <w:r w:rsidRPr="009675E2">
        <w:rPr>
          <w:rFonts w:ascii="Arial" w:hAnsi="Arial" w:cs="Arial"/>
          <w:b/>
        </w:rPr>
        <w:t>Q. Is there any limit to the number of free hours that can be claimed in a day?</w:t>
      </w:r>
    </w:p>
    <w:p w:rsidR="00E90432" w:rsidRDefault="00E90432" w:rsidP="00D17BCD">
      <w:pPr>
        <w:rPr>
          <w:rFonts w:ascii="Arial" w:hAnsi="Arial" w:cs="Arial"/>
        </w:rPr>
      </w:pPr>
      <w:r>
        <w:rPr>
          <w:rFonts w:ascii="Arial" w:hAnsi="Arial" w:cs="Arial"/>
        </w:rPr>
        <w:t xml:space="preserve">Yes. </w:t>
      </w:r>
      <w:r w:rsidR="009675E2">
        <w:rPr>
          <w:rFonts w:ascii="Arial" w:hAnsi="Arial" w:cs="Arial"/>
        </w:rPr>
        <w:t xml:space="preserve">From September 2017 </w:t>
      </w:r>
      <w:r>
        <w:rPr>
          <w:rFonts w:ascii="Arial" w:hAnsi="Arial" w:cs="Arial"/>
        </w:rPr>
        <w:t xml:space="preserve">Bristol City Council will allow a claim for up </w:t>
      </w:r>
      <w:r w:rsidR="007641AE">
        <w:rPr>
          <w:rFonts w:ascii="Arial" w:hAnsi="Arial" w:cs="Arial"/>
        </w:rPr>
        <w:t>to 10 free hours per day. Some P</w:t>
      </w:r>
      <w:r>
        <w:rPr>
          <w:rFonts w:ascii="Arial" w:hAnsi="Arial" w:cs="Arial"/>
        </w:rPr>
        <w:t>roviders may have a set limit of free hours offered per day, e.g. 6 hours per day. This will be outlined in their admissions policy / parental literature.</w:t>
      </w:r>
    </w:p>
    <w:p w:rsidR="009675E2" w:rsidRDefault="009675E2" w:rsidP="00D17BCD">
      <w:pPr>
        <w:rPr>
          <w:rFonts w:ascii="Arial" w:hAnsi="Arial" w:cs="Arial"/>
        </w:rPr>
      </w:pPr>
    </w:p>
    <w:p w:rsidR="009675E2" w:rsidRPr="00F01ED6" w:rsidRDefault="009675E2" w:rsidP="009675E2">
      <w:pPr>
        <w:rPr>
          <w:rFonts w:ascii="Arial" w:hAnsi="Arial" w:cs="Arial"/>
          <w:b/>
        </w:rPr>
      </w:pPr>
      <w:r>
        <w:rPr>
          <w:rFonts w:ascii="Arial" w:hAnsi="Arial" w:cs="Arial"/>
          <w:b/>
        </w:rPr>
        <w:t xml:space="preserve">Q. </w:t>
      </w:r>
      <w:r w:rsidRPr="00F01ED6">
        <w:rPr>
          <w:rFonts w:ascii="Arial" w:hAnsi="Arial" w:cs="Arial"/>
          <w:b/>
        </w:rPr>
        <w:t xml:space="preserve">Can </w:t>
      </w:r>
      <w:r>
        <w:rPr>
          <w:rFonts w:ascii="Arial" w:hAnsi="Arial" w:cs="Arial"/>
          <w:b/>
        </w:rPr>
        <w:t xml:space="preserve">parents whose child usually claims on a Term Time Only basis ‘save’ their free hours and </w:t>
      </w:r>
      <w:r w:rsidRPr="00F01ED6">
        <w:rPr>
          <w:rFonts w:ascii="Arial" w:hAnsi="Arial" w:cs="Arial"/>
          <w:b/>
        </w:rPr>
        <w:t>use</w:t>
      </w:r>
      <w:r>
        <w:rPr>
          <w:rFonts w:ascii="Arial" w:hAnsi="Arial" w:cs="Arial"/>
          <w:b/>
        </w:rPr>
        <w:t xml:space="preserve"> them</w:t>
      </w:r>
      <w:r w:rsidRPr="00F01ED6">
        <w:rPr>
          <w:rFonts w:ascii="Arial" w:hAnsi="Arial" w:cs="Arial"/>
          <w:b/>
        </w:rPr>
        <w:t xml:space="preserve"> in </w:t>
      </w:r>
      <w:r>
        <w:rPr>
          <w:rFonts w:ascii="Arial" w:hAnsi="Arial" w:cs="Arial"/>
          <w:b/>
        </w:rPr>
        <w:t xml:space="preserve">the </w:t>
      </w:r>
      <w:r w:rsidRPr="00F01ED6">
        <w:rPr>
          <w:rFonts w:ascii="Arial" w:hAnsi="Arial" w:cs="Arial"/>
          <w:b/>
        </w:rPr>
        <w:t>school holidays?</w:t>
      </w:r>
    </w:p>
    <w:p w:rsidR="009675E2" w:rsidRDefault="009675E2" w:rsidP="009675E2">
      <w:pPr>
        <w:rPr>
          <w:rFonts w:ascii="Arial" w:hAnsi="Arial" w:cs="Arial"/>
        </w:rPr>
      </w:pPr>
      <w:r>
        <w:rPr>
          <w:rFonts w:ascii="Arial" w:hAnsi="Arial" w:cs="Arial"/>
        </w:rPr>
        <w:t xml:space="preserve">No. The free hours are a ‘use it or lose it’ resource. Providers can offer free hours on an All Year Round basis (12 Universal or 24 Extended Hours over 47.5 weeks). To find out which </w:t>
      </w:r>
      <w:r>
        <w:rPr>
          <w:rFonts w:ascii="Arial" w:hAnsi="Arial" w:cs="Arial"/>
        </w:rPr>
        <w:lastRenderedPageBreak/>
        <w:t>Providers offer this type of delivery, please contact the Family Information Service (for details see above).</w:t>
      </w:r>
      <w:r w:rsidR="003A25B5">
        <w:rPr>
          <w:rFonts w:ascii="Arial" w:hAnsi="Arial" w:cs="Arial"/>
        </w:rPr>
        <w:t xml:space="preserve"> </w:t>
      </w:r>
    </w:p>
    <w:p w:rsidR="005508D9" w:rsidRDefault="005508D9" w:rsidP="009675E2">
      <w:pPr>
        <w:rPr>
          <w:rFonts w:ascii="Arial" w:hAnsi="Arial" w:cs="Arial"/>
        </w:rPr>
      </w:pPr>
    </w:p>
    <w:p w:rsidR="003A25B5" w:rsidRPr="003A25B5" w:rsidRDefault="003A25B5" w:rsidP="009675E2">
      <w:pPr>
        <w:rPr>
          <w:rFonts w:ascii="Arial" w:hAnsi="Arial" w:cs="Arial"/>
          <w:b/>
        </w:rPr>
      </w:pPr>
      <w:r w:rsidRPr="003A25B5">
        <w:rPr>
          <w:rFonts w:ascii="Arial" w:hAnsi="Arial" w:cs="Arial"/>
          <w:b/>
        </w:rPr>
        <w:t xml:space="preserve">Q. Can Providers claim for </w:t>
      </w:r>
      <w:r>
        <w:rPr>
          <w:rFonts w:ascii="Arial" w:hAnsi="Arial" w:cs="Arial"/>
          <w:b/>
        </w:rPr>
        <w:t xml:space="preserve">free </w:t>
      </w:r>
      <w:r w:rsidRPr="003A25B5">
        <w:rPr>
          <w:rFonts w:ascii="Arial" w:hAnsi="Arial" w:cs="Arial"/>
          <w:b/>
        </w:rPr>
        <w:t>hours when a child is not attending?</w:t>
      </w:r>
    </w:p>
    <w:p w:rsidR="003A25B5" w:rsidRDefault="003A25B5" w:rsidP="009675E2">
      <w:pPr>
        <w:rPr>
          <w:rFonts w:ascii="Arial" w:hAnsi="Arial" w:cs="Arial"/>
        </w:rPr>
      </w:pPr>
      <w:r>
        <w:rPr>
          <w:rFonts w:ascii="Arial" w:hAnsi="Arial" w:cs="Arial"/>
        </w:rPr>
        <w:t>Ad hoc non-attendance (e.g. sickness, snow days, etc.) of free hours does not require the time to be reallocated or the funding to be re-paid to Bristol City Council. Regular non-attendance (e.g. a child claims 3 free hours on a Wednesday but never attends) is not permitted. Bristol City Council reserves the right to compare registers of attendance to the submitted termly headcount.</w:t>
      </w:r>
    </w:p>
    <w:p w:rsidR="00E90432" w:rsidRDefault="00E90432" w:rsidP="00D17BCD">
      <w:pPr>
        <w:rPr>
          <w:rFonts w:ascii="Arial" w:hAnsi="Arial" w:cs="Arial"/>
        </w:rPr>
      </w:pPr>
    </w:p>
    <w:p w:rsidR="006147F5" w:rsidRDefault="006147F5" w:rsidP="00D17BCD">
      <w:pPr>
        <w:rPr>
          <w:rFonts w:ascii="Arial" w:hAnsi="Arial" w:cs="Arial"/>
        </w:rPr>
      </w:pPr>
    </w:p>
    <w:p w:rsidR="00A44880" w:rsidRPr="00C54F0C" w:rsidRDefault="00A44880" w:rsidP="00D17BCD">
      <w:pPr>
        <w:rPr>
          <w:rFonts w:ascii="Arial" w:hAnsi="Arial" w:cs="Arial"/>
          <w:b/>
          <w:sz w:val="32"/>
          <w:szCs w:val="32"/>
          <w:u w:val="single"/>
        </w:rPr>
      </w:pPr>
      <w:r w:rsidRPr="00C54F0C">
        <w:rPr>
          <w:rFonts w:ascii="Arial" w:hAnsi="Arial" w:cs="Arial"/>
          <w:b/>
          <w:sz w:val="32"/>
          <w:szCs w:val="32"/>
          <w:u w:val="single"/>
        </w:rPr>
        <w:t>Paperwork</w:t>
      </w:r>
    </w:p>
    <w:p w:rsidR="00A44880" w:rsidRDefault="00A44880" w:rsidP="00D17BCD">
      <w:pPr>
        <w:rPr>
          <w:rFonts w:ascii="Arial" w:hAnsi="Arial" w:cs="Arial"/>
        </w:rPr>
      </w:pPr>
    </w:p>
    <w:p w:rsidR="00A44880" w:rsidRPr="00A44880" w:rsidRDefault="00A44880" w:rsidP="00D17BCD">
      <w:pPr>
        <w:rPr>
          <w:rFonts w:ascii="Arial" w:hAnsi="Arial" w:cs="Arial"/>
          <w:b/>
        </w:rPr>
      </w:pPr>
      <w:r w:rsidRPr="00A44880">
        <w:rPr>
          <w:rFonts w:ascii="Arial" w:hAnsi="Arial" w:cs="Arial"/>
          <w:b/>
        </w:rPr>
        <w:t>Q. What paperwork will a parent need to complete to claim their child’s free hours?</w:t>
      </w:r>
    </w:p>
    <w:p w:rsidR="00F36504" w:rsidRDefault="00A44880" w:rsidP="00D17BCD">
      <w:pPr>
        <w:rPr>
          <w:rFonts w:ascii="Arial" w:hAnsi="Arial" w:cs="Arial"/>
        </w:rPr>
      </w:pPr>
      <w:r>
        <w:rPr>
          <w:rFonts w:ascii="Arial" w:hAnsi="Arial" w:cs="Arial"/>
        </w:rPr>
        <w:t xml:space="preserve">Parents will be required to complete an EYR1 Parental Declaration Form with each Provider they wish to claim free hours. Providers will require documentation to verify a child’s date of birth (i.e. an original birth certificate or passport). </w:t>
      </w:r>
    </w:p>
    <w:p w:rsidR="006147F5" w:rsidRDefault="006147F5" w:rsidP="00D17BCD">
      <w:pPr>
        <w:rPr>
          <w:rFonts w:ascii="Arial" w:hAnsi="Arial" w:cs="Arial"/>
          <w:b/>
        </w:rPr>
      </w:pPr>
    </w:p>
    <w:p w:rsidR="00F36504" w:rsidRPr="00F36504" w:rsidRDefault="00F36504" w:rsidP="00D17BCD">
      <w:pPr>
        <w:rPr>
          <w:rFonts w:ascii="Arial" w:hAnsi="Arial" w:cs="Arial"/>
          <w:b/>
        </w:rPr>
      </w:pPr>
      <w:r w:rsidRPr="00F36504">
        <w:rPr>
          <w:rFonts w:ascii="Arial" w:hAnsi="Arial" w:cs="Arial"/>
          <w:b/>
        </w:rPr>
        <w:t>Q. Can a parent change their child’s Provider?</w:t>
      </w:r>
    </w:p>
    <w:p w:rsidR="00F36504" w:rsidRDefault="00F36504" w:rsidP="00D17BCD">
      <w:pPr>
        <w:rPr>
          <w:rFonts w:ascii="Arial" w:hAnsi="Arial" w:cs="Arial"/>
        </w:rPr>
      </w:pPr>
      <w:r>
        <w:rPr>
          <w:rFonts w:ascii="Arial" w:hAnsi="Arial" w:cs="Arial"/>
        </w:rPr>
        <w:t xml:space="preserve">Yes but only at certain points during the year. </w:t>
      </w:r>
      <w:r w:rsidR="00A44880">
        <w:rPr>
          <w:rFonts w:ascii="Arial" w:hAnsi="Arial" w:cs="Arial"/>
        </w:rPr>
        <w:t xml:space="preserve">As part of the </w:t>
      </w:r>
      <w:r>
        <w:rPr>
          <w:rFonts w:ascii="Arial" w:hAnsi="Arial" w:cs="Arial"/>
        </w:rPr>
        <w:t>EYR1 Parental Declaration F</w:t>
      </w:r>
      <w:r w:rsidR="00A44880">
        <w:rPr>
          <w:rFonts w:ascii="Arial" w:hAnsi="Arial" w:cs="Arial"/>
        </w:rPr>
        <w:t xml:space="preserve">orm, parents will be asked to make a termly commitment </w:t>
      </w:r>
      <w:r>
        <w:rPr>
          <w:rFonts w:ascii="Arial" w:hAnsi="Arial" w:cs="Arial"/>
        </w:rPr>
        <w:t xml:space="preserve">three times a year and cannot change their child’s Provider until the start of a new term (i.e. September, January, April) unless they have the express permission of the child’s current Provider and Bristol City Council. </w:t>
      </w:r>
    </w:p>
    <w:p w:rsidR="00A44880" w:rsidRDefault="00F36504" w:rsidP="00D17BCD">
      <w:pPr>
        <w:rPr>
          <w:rFonts w:ascii="Arial" w:hAnsi="Arial" w:cs="Arial"/>
        </w:rPr>
      </w:pPr>
      <w:r>
        <w:rPr>
          <w:rFonts w:ascii="Arial" w:hAnsi="Arial" w:cs="Arial"/>
        </w:rPr>
        <w:t>Notice to change Providers must be given within the term that precedes the change, e.g. notice given in June for a change of Provider in September. Notice periods for additional hours (paid childcare) are a private agreement outside of the remit of local authorities and will vary from Provider to Provider.</w:t>
      </w:r>
    </w:p>
    <w:p w:rsidR="00C565CF" w:rsidRDefault="00C565CF" w:rsidP="00D17BCD">
      <w:pPr>
        <w:rPr>
          <w:rFonts w:ascii="Arial" w:hAnsi="Arial" w:cs="Arial"/>
        </w:rPr>
      </w:pPr>
    </w:p>
    <w:p w:rsidR="00C565CF" w:rsidRPr="00C565CF" w:rsidRDefault="00C565CF" w:rsidP="00D17BCD">
      <w:pPr>
        <w:rPr>
          <w:rFonts w:ascii="Arial" w:hAnsi="Arial" w:cs="Arial"/>
          <w:b/>
        </w:rPr>
      </w:pPr>
      <w:r w:rsidRPr="00C565CF">
        <w:rPr>
          <w:rFonts w:ascii="Arial" w:hAnsi="Arial" w:cs="Arial"/>
          <w:b/>
        </w:rPr>
        <w:t>Q. What paperwork should a Provider give to a parent?</w:t>
      </w:r>
    </w:p>
    <w:p w:rsidR="00C565CF" w:rsidRDefault="00C565CF" w:rsidP="00D17BCD">
      <w:pPr>
        <w:rPr>
          <w:rFonts w:ascii="Arial" w:hAnsi="Arial" w:cs="Arial"/>
        </w:rPr>
      </w:pPr>
      <w:r>
        <w:rPr>
          <w:rFonts w:ascii="Arial" w:hAnsi="Arial" w:cs="Arial"/>
        </w:rPr>
        <w:t xml:space="preserve">All providers of the Free Entitlement are required to have an ‘admissions policy’ or ‘paperwork for parents’ that explains how the free hours and charges etc. work. </w:t>
      </w:r>
    </w:p>
    <w:p w:rsidR="00A44880" w:rsidRDefault="00A44880" w:rsidP="00D17BCD">
      <w:pPr>
        <w:rPr>
          <w:rFonts w:ascii="Arial" w:hAnsi="Arial" w:cs="Arial"/>
        </w:rPr>
      </w:pPr>
    </w:p>
    <w:p w:rsidR="006147F5" w:rsidRDefault="006147F5" w:rsidP="00D17BCD">
      <w:pPr>
        <w:rPr>
          <w:rFonts w:ascii="Arial" w:hAnsi="Arial" w:cs="Arial"/>
        </w:rPr>
      </w:pPr>
    </w:p>
    <w:p w:rsidR="00060FDC" w:rsidRPr="00C54F0C" w:rsidRDefault="009076DE" w:rsidP="00060FDC">
      <w:pPr>
        <w:rPr>
          <w:rFonts w:ascii="Arial" w:hAnsi="Arial" w:cs="Arial"/>
          <w:b/>
          <w:sz w:val="32"/>
          <w:szCs w:val="32"/>
          <w:u w:val="single"/>
        </w:rPr>
      </w:pPr>
      <w:r w:rsidRPr="00C54F0C">
        <w:rPr>
          <w:rFonts w:ascii="Arial" w:hAnsi="Arial" w:cs="Arial"/>
          <w:b/>
          <w:sz w:val="32"/>
          <w:szCs w:val="32"/>
          <w:u w:val="single"/>
        </w:rPr>
        <w:t>Charges</w:t>
      </w:r>
    </w:p>
    <w:p w:rsidR="009076DE" w:rsidRDefault="009076DE" w:rsidP="00060FDC">
      <w:pPr>
        <w:rPr>
          <w:rFonts w:ascii="Arial" w:hAnsi="Arial" w:cs="Arial"/>
        </w:rPr>
      </w:pPr>
    </w:p>
    <w:p w:rsidR="009076DE" w:rsidRPr="00B21DDF" w:rsidRDefault="009076DE" w:rsidP="009076DE">
      <w:pPr>
        <w:rPr>
          <w:rFonts w:ascii="Arial" w:hAnsi="Arial" w:cs="Arial"/>
          <w:b/>
        </w:rPr>
      </w:pPr>
      <w:r>
        <w:rPr>
          <w:rFonts w:ascii="Arial" w:hAnsi="Arial" w:cs="Arial"/>
          <w:b/>
        </w:rPr>
        <w:t xml:space="preserve">Q. </w:t>
      </w:r>
      <w:r w:rsidRPr="00B21DDF">
        <w:rPr>
          <w:rFonts w:ascii="Arial" w:hAnsi="Arial" w:cs="Arial"/>
          <w:b/>
        </w:rPr>
        <w:t xml:space="preserve">Will </w:t>
      </w:r>
      <w:r>
        <w:rPr>
          <w:rFonts w:ascii="Arial" w:hAnsi="Arial" w:cs="Arial"/>
          <w:b/>
        </w:rPr>
        <w:t>parents</w:t>
      </w:r>
      <w:r w:rsidRPr="00B21DDF">
        <w:rPr>
          <w:rFonts w:ascii="Arial" w:hAnsi="Arial" w:cs="Arial"/>
          <w:b/>
        </w:rPr>
        <w:t xml:space="preserve"> have to pay a registration fee?</w:t>
      </w:r>
    </w:p>
    <w:p w:rsidR="009076DE" w:rsidRDefault="009076DE" w:rsidP="009076DE">
      <w:pPr>
        <w:rPr>
          <w:rFonts w:ascii="Arial" w:hAnsi="Arial" w:cs="Arial"/>
        </w:rPr>
      </w:pPr>
      <w:r>
        <w:rPr>
          <w:rFonts w:ascii="Arial" w:hAnsi="Arial" w:cs="Arial"/>
        </w:rPr>
        <w:t>No. The Free E</w:t>
      </w:r>
      <w:r w:rsidRPr="00B21DDF">
        <w:rPr>
          <w:rFonts w:ascii="Arial" w:hAnsi="Arial" w:cs="Arial"/>
        </w:rPr>
        <w:t xml:space="preserve">ntitlement must be </w:t>
      </w:r>
      <w:r>
        <w:rPr>
          <w:rFonts w:ascii="Arial" w:hAnsi="Arial" w:cs="Arial"/>
        </w:rPr>
        <w:t>‘</w:t>
      </w:r>
      <w:r w:rsidRPr="00B21DDF">
        <w:rPr>
          <w:rFonts w:ascii="Arial" w:hAnsi="Arial" w:cs="Arial"/>
        </w:rPr>
        <w:t>free</w:t>
      </w:r>
      <w:r>
        <w:rPr>
          <w:rFonts w:ascii="Arial" w:hAnsi="Arial" w:cs="Arial"/>
        </w:rPr>
        <w:t>’</w:t>
      </w:r>
      <w:r w:rsidRPr="00B21DDF">
        <w:rPr>
          <w:rFonts w:ascii="Arial" w:hAnsi="Arial" w:cs="Arial"/>
        </w:rPr>
        <w:t xml:space="preserve"> at the point of delivery and no conditions can be placed on this, however if a parent </w:t>
      </w:r>
      <w:r>
        <w:rPr>
          <w:rFonts w:ascii="Arial" w:hAnsi="Arial" w:cs="Arial"/>
        </w:rPr>
        <w:t>is</w:t>
      </w:r>
      <w:r w:rsidRPr="00B21DDF">
        <w:rPr>
          <w:rFonts w:ascii="Arial" w:hAnsi="Arial" w:cs="Arial"/>
        </w:rPr>
        <w:t xml:space="preserve"> buying additional hours</w:t>
      </w:r>
      <w:r>
        <w:rPr>
          <w:rFonts w:ascii="Arial" w:hAnsi="Arial" w:cs="Arial"/>
        </w:rPr>
        <w:t xml:space="preserve"> (</w:t>
      </w:r>
      <w:r w:rsidRPr="00B21DDF">
        <w:rPr>
          <w:rFonts w:ascii="Arial" w:hAnsi="Arial" w:cs="Arial"/>
        </w:rPr>
        <w:t xml:space="preserve">on top of the free </w:t>
      </w:r>
      <w:r>
        <w:rPr>
          <w:rFonts w:ascii="Arial" w:hAnsi="Arial" w:cs="Arial"/>
        </w:rPr>
        <w:t xml:space="preserve">hours), Providers </w:t>
      </w:r>
      <w:r w:rsidRPr="00B21DDF">
        <w:rPr>
          <w:rFonts w:ascii="Arial" w:hAnsi="Arial" w:cs="Arial"/>
        </w:rPr>
        <w:t>may charge a registration fee</w:t>
      </w:r>
      <w:r>
        <w:rPr>
          <w:rFonts w:ascii="Arial" w:hAnsi="Arial" w:cs="Arial"/>
        </w:rPr>
        <w:t>. There is</w:t>
      </w:r>
      <w:r w:rsidRPr="00B21DDF">
        <w:rPr>
          <w:rFonts w:ascii="Arial" w:hAnsi="Arial" w:cs="Arial"/>
        </w:rPr>
        <w:t xml:space="preserve"> no expectation</w:t>
      </w:r>
      <w:r>
        <w:rPr>
          <w:rFonts w:ascii="Arial" w:hAnsi="Arial" w:cs="Arial"/>
        </w:rPr>
        <w:t xml:space="preserve"> for parents to buy additional hours if they</w:t>
      </w:r>
      <w:r w:rsidRPr="00B21DDF">
        <w:rPr>
          <w:rFonts w:ascii="Arial" w:hAnsi="Arial" w:cs="Arial"/>
        </w:rPr>
        <w:t xml:space="preserve"> only want the free </w:t>
      </w:r>
      <w:r>
        <w:rPr>
          <w:rFonts w:ascii="Arial" w:hAnsi="Arial" w:cs="Arial"/>
        </w:rPr>
        <w:t>hours</w:t>
      </w:r>
      <w:r w:rsidRPr="00B21DDF">
        <w:rPr>
          <w:rFonts w:ascii="Arial" w:hAnsi="Arial" w:cs="Arial"/>
        </w:rPr>
        <w:t>.</w:t>
      </w:r>
    </w:p>
    <w:p w:rsidR="009076DE" w:rsidRDefault="009076DE" w:rsidP="009076DE">
      <w:pPr>
        <w:rPr>
          <w:rFonts w:ascii="Arial" w:hAnsi="Arial" w:cs="Arial"/>
        </w:rPr>
      </w:pPr>
    </w:p>
    <w:p w:rsidR="009076DE" w:rsidRPr="00A44880" w:rsidRDefault="009076DE" w:rsidP="009076DE">
      <w:pPr>
        <w:rPr>
          <w:rFonts w:ascii="Arial" w:hAnsi="Arial" w:cs="Arial"/>
          <w:b/>
        </w:rPr>
      </w:pPr>
      <w:r w:rsidRPr="009076DE">
        <w:rPr>
          <w:rFonts w:ascii="Arial" w:hAnsi="Arial" w:cs="Arial"/>
          <w:b/>
        </w:rPr>
        <w:t>Q. Can Providers ask parents for a deposit</w:t>
      </w:r>
      <w:r w:rsidR="006C5B3E">
        <w:rPr>
          <w:rFonts w:ascii="Arial" w:hAnsi="Arial" w:cs="Arial"/>
          <w:b/>
        </w:rPr>
        <w:t xml:space="preserve"> for free sessions</w:t>
      </w:r>
      <w:r w:rsidRPr="009076DE">
        <w:rPr>
          <w:rFonts w:ascii="Arial" w:hAnsi="Arial" w:cs="Arial"/>
          <w:b/>
        </w:rPr>
        <w:t>?</w:t>
      </w:r>
    </w:p>
    <w:p w:rsidR="009076DE" w:rsidRDefault="009076DE" w:rsidP="009076DE">
      <w:pPr>
        <w:rPr>
          <w:rFonts w:ascii="Arial" w:hAnsi="Arial" w:cs="Arial"/>
        </w:rPr>
      </w:pPr>
      <w:r>
        <w:rPr>
          <w:rFonts w:ascii="Arial" w:hAnsi="Arial" w:cs="Arial"/>
        </w:rPr>
        <w:t>Yes. The latest Statutory Guidance</w:t>
      </w:r>
      <w:r w:rsidR="00A52557">
        <w:rPr>
          <w:rFonts w:ascii="Arial" w:hAnsi="Arial" w:cs="Arial"/>
        </w:rPr>
        <w:t xml:space="preserve"> (A1.25)</w:t>
      </w:r>
      <w:r>
        <w:rPr>
          <w:rFonts w:ascii="Arial" w:hAnsi="Arial" w:cs="Arial"/>
        </w:rPr>
        <w:t xml:space="preserve"> does permit Providers to take a </w:t>
      </w:r>
      <w:r w:rsidR="00A44880">
        <w:rPr>
          <w:rFonts w:ascii="Arial" w:hAnsi="Arial" w:cs="Arial"/>
        </w:rPr>
        <w:t xml:space="preserve">deposit for a free place but the Provider must declare the value of the deposit (which must be the same for every parent) and clearly state timescales for returning the deposit in full when the child </w:t>
      </w:r>
      <w:r w:rsidR="00A44880">
        <w:rPr>
          <w:rFonts w:ascii="Arial" w:hAnsi="Arial" w:cs="Arial"/>
        </w:rPr>
        <w:lastRenderedPageBreak/>
        <w:t>leaves th</w:t>
      </w:r>
      <w:r w:rsidR="006C5B3E">
        <w:rPr>
          <w:rFonts w:ascii="Arial" w:hAnsi="Arial" w:cs="Arial"/>
        </w:rPr>
        <w:t xml:space="preserve">e Provider. </w:t>
      </w:r>
      <w:r w:rsidR="006334E3">
        <w:rPr>
          <w:rFonts w:ascii="Arial" w:hAnsi="Arial" w:cs="Arial"/>
        </w:rPr>
        <w:t xml:space="preserve">The Provider must also make clear the circumstances under which the deposit will not be returned (e.g. the child never takes up a place). </w:t>
      </w:r>
      <w:r w:rsidR="00A44880">
        <w:rPr>
          <w:rFonts w:ascii="Arial" w:hAnsi="Arial" w:cs="Arial"/>
        </w:rPr>
        <w:t>Bristol City Cou</w:t>
      </w:r>
      <w:r w:rsidR="006C5B3E">
        <w:rPr>
          <w:rFonts w:ascii="Arial" w:hAnsi="Arial" w:cs="Arial"/>
        </w:rPr>
        <w:t>ncil expects that the deposit should</w:t>
      </w:r>
      <w:r w:rsidR="00A44880">
        <w:rPr>
          <w:rFonts w:ascii="Arial" w:hAnsi="Arial" w:cs="Arial"/>
        </w:rPr>
        <w:t xml:space="preserve"> </w:t>
      </w:r>
      <w:r w:rsidR="005508D9">
        <w:rPr>
          <w:rFonts w:ascii="Arial" w:hAnsi="Arial" w:cs="Arial"/>
        </w:rPr>
        <w:t xml:space="preserve">be </w:t>
      </w:r>
      <w:r w:rsidR="00A44880">
        <w:rPr>
          <w:rFonts w:ascii="Arial" w:hAnsi="Arial" w:cs="Arial"/>
        </w:rPr>
        <w:t>returned within one month of the child’s departure.</w:t>
      </w:r>
      <w:r w:rsidR="006334E3">
        <w:rPr>
          <w:rFonts w:ascii="Arial" w:hAnsi="Arial" w:cs="Arial"/>
        </w:rPr>
        <w:t xml:space="preserve"> If a parent is concerned about a deposit not being returned, they should contact the Family Information Service.</w:t>
      </w:r>
    </w:p>
    <w:p w:rsidR="00A44880" w:rsidRDefault="00A44880" w:rsidP="009076DE">
      <w:pPr>
        <w:rPr>
          <w:rFonts w:ascii="Arial" w:hAnsi="Arial" w:cs="Arial"/>
        </w:rPr>
      </w:pPr>
    </w:p>
    <w:p w:rsidR="00F36504" w:rsidRPr="00B21DDF" w:rsidRDefault="00F36504" w:rsidP="00F36504">
      <w:pPr>
        <w:rPr>
          <w:rFonts w:ascii="Arial" w:hAnsi="Arial" w:cs="Arial"/>
          <w:b/>
        </w:rPr>
      </w:pPr>
      <w:r>
        <w:rPr>
          <w:rFonts w:ascii="Arial" w:hAnsi="Arial" w:cs="Arial"/>
          <w:b/>
        </w:rPr>
        <w:t>Q. Can a Provider charge a parent ‘</w:t>
      </w:r>
      <w:r w:rsidRPr="00B21DDF">
        <w:rPr>
          <w:rFonts w:ascii="Arial" w:hAnsi="Arial" w:cs="Arial"/>
          <w:b/>
        </w:rPr>
        <w:t>top up fees</w:t>
      </w:r>
      <w:r>
        <w:rPr>
          <w:rFonts w:ascii="Arial" w:hAnsi="Arial" w:cs="Arial"/>
          <w:b/>
        </w:rPr>
        <w:t>’</w:t>
      </w:r>
      <w:r w:rsidRPr="00B21DDF">
        <w:rPr>
          <w:rFonts w:ascii="Arial" w:hAnsi="Arial" w:cs="Arial"/>
          <w:b/>
        </w:rPr>
        <w:t xml:space="preserve"> to assist with affording the running costs and to be sustainable?</w:t>
      </w:r>
    </w:p>
    <w:p w:rsidR="00F36504" w:rsidRDefault="00F36504" w:rsidP="00F36504">
      <w:pPr>
        <w:rPr>
          <w:rFonts w:ascii="Arial" w:hAnsi="Arial" w:cs="Arial"/>
        </w:rPr>
      </w:pPr>
      <w:r>
        <w:rPr>
          <w:rFonts w:ascii="Arial" w:hAnsi="Arial" w:cs="Arial"/>
        </w:rPr>
        <w:t>No. The F</w:t>
      </w:r>
      <w:r w:rsidRPr="00B21DDF">
        <w:rPr>
          <w:rFonts w:ascii="Arial" w:hAnsi="Arial" w:cs="Arial"/>
        </w:rPr>
        <w:t xml:space="preserve">ree </w:t>
      </w:r>
      <w:r>
        <w:rPr>
          <w:rFonts w:ascii="Arial" w:hAnsi="Arial" w:cs="Arial"/>
        </w:rPr>
        <w:t>E</w:t>
      </w:r>
      <w:r w:rsidRPr="00B21DDF">
        <w:rPr>
          <w:rFonts w:ascii="Arial" w:hAnsi="Arial" w:cs="Arial"/>
        </w:rPr>
        <w:t xml:space="preserve">ntitlement must be </w:t>
      </w:r>
      <w:r>
        <w:rPr>
          <w:rFonts w:ascii="Arial" w:hAnsi="Arial" w:cs="Arial"/>
        </w:rPr>
        <w:t>‘</w:t>
      </w:r>
      <w:r w:rsidRPr="00B21DDF">
        <w:rPr>
          <w:rFonts w:ascii="Arial" w:hAnsi="Arial" w:cs="Arial"/>
        </w:rPr>
        <w:t>free</w:t>
      </w:r>
      <w:r>
        <w:rPr>
          <w:rFonts w:ascii="Arial" w:hAnsi="Arial" w:cs="Arial"/>
        </w:rPr>
        <w:t>’</w:t>
      </w:r>
      <w:r w:rsidRPr="00B21DDF">
        <w:rPr>
          <w:rFonts w:ascii="Arial" w:hAnsi="Arial" w:cs="Arial"/>
        </w:rPr>
        <w:t xml:space="preserve"> at the point of delivery and no conditions can be placed on this, however a setting may ask you to make a </w:t>
      </w:r>
      <w:r>
        <w:rPr>
          <w:rFonts w:ascii="Arial" w:hAnsi="Arial" w:cs="Arial"/>
        </w:rPr>
        <w:t>‘</w:t>
      </w:r>
      <w:r w:rsidRPr="00B21DDF">
        <w:rPr>
          <w:rFonts w:ascii="Arial" w:hAnsi="Arial" w:cs="Arial"/>
        </w:rPr>
        <w:t>voluntary contribution</w:t>
      </w:r>
      <w:r>
        <w:rPr>
          <w:rFonts w:ascii="Arial" w:hAnsi="Arial" w:cs="Arial"/>
        </w:rPr>
        <w:t>’</w:t>
      </w:r>
      <w:r w:rsidRPr="00B21DDF">
        <w:rPr>
          <w:rFonts w:ascii="Arial" w:hAnsi="Arial" w:cs="Arial"/>
        </w:rPr>
        <w:t xml:space="preserve"> towards the</w:t>
      </w:r>
      <w:r>
        <w:rPr>
          <w:rFonts w:ascii="Arial" w:hAnsi="Arial" w:cs="Arial"/>
        </w:rPr>
        <w:t xml:space="preserve">ir provision if they can demonstrate to a parent why their provision costs more than the hourly rate they are funded by Bristol City Council. Parents cannot be </w:t>
      </w:r>
      <w:r w:rsidRPr="00B21DDF">
        <w:rPr>
          <w:rFonts w:ascii="Arial" w:hAnsi="Arial" w:cs="Arial"/>
        </w:rPr>
        <w:t xml:space="preserve">made to pay this and should not be refused a place because </w:t>
      </w:r>
      <w:r>
        <w:rPr>
          <w:rFonts w:ascii="Arial" w:hAnsi="Arial" w:cs="Arial"/>
        </w:rPr>
        <w:t>they</w:t>
      </w:r>
      <w:r w:rsidRPr="00B21DDF">
        <w:rPr>
          <w:rFonts w:ascii="Arial" w:hAnsi="Arial" w:cs="Arial"/>
        </w:rPr>
        <w:t xml:space="preserve"> do not </w:t>
      </w:r>
      <w:r>
        <w:rPr>
          <w:rFonts w:ascii="Arial" w:hAnsi="Arial" w:cs="Arial"/>
        </w:rPr>
        <w:t>agree to pay</w:t>
      </w:r>
      <w:r w:rsidRPr="00B21DDF">
        <w:rPr>
          <w:rFonts w:ascii="Arial" w:hAnsi="Arial" w:cs="Arial"/>
        </w:rPr>
        <w:t xml:space="preserve">. </w:t>
      </w:r>
      <w:r>
        <w:rPr>
          <w:rFonts w:ascii="Arial" w:hAnsi="Arial" w:cs="Arial"/>
        </w:rPr>
        <w:t>The hourly rate is based only on the staff salary costs and premises rental</w:t>
      </w:r>
      <w:r w:rsidR="00D5323E">
        <w:rPr>
          <w:rFonts w:ascii="Arial" w:hAnsi="Arial" w:cs="Arial"/>
        </w:rPr>
        <w:t xml:space="preserve"> costs</w:t>
      </w:r>
      <w:r>
        <w:rPr>
          <w:rFonts w:ascii="Arial" w:hAnsi="Arial" w:cs="Arial"/>
        </w:rPr>
        <w:t xml:space="preserve"> to deliver the Early Years Foundation Stage. All other </w:t>
      </w:r>
      <w:r w:rsidR="00EE1E0C">
        <w:rPr>
          <w:rFonts w:ascii="Arial" w:hAnsi="Arial" w:cs="Arial"/>
        </w:rPr>
        <w:t>charges</w:t>
      </w:r>
      <w:r>
        <w:rPr>
          <w:rFonts w:ascii="Arial" w:hAnsi="Arial" w:cs="Arial"/>
        </w:rPr>
        <w:t xml:space="preserve"> should be itemised (e.g. lunches</w:t>
      </w:r>
      <w:r w:rsidR="00C54F0C">
        <w:rPr>
          <w:rFonts w:ascii="Arial" w:hAnsi="Arial" w:cs="Arial"/>
        </w:rPr>
        <w:t>, swimming, outdoor activities, trips, sun</w:t>
      </w:r>
      <w:r w:rsidR="00F16E57">
        <w:rPr>
          <w:rFonts w:ascii="Arial" w:hAnsi="Arial" w:cs="Arial"/>
        </w:rPr>
        <w:t>-</w:t>
      </w:r>
      <w:r w:rsidR="00C54F0C">
        <w:rPr>
          <w:rFonts w:ascii="Arial" w:hAnsi="Arial" w:cs="Arial"/>
        </w:rPr>
        <w:t>cream, wellies etc.</w:t>
      </w:r>
      <w:r>
        <w:rPr>
          <w:rFonts w:ascii="Arial" w:hAnsi="Arial" w:cs="Arial"/>
        </w:rPr>
        <w:t xml:space="preserve">) and parents given the choice </w:t>
      </w:r>
      <w:r w:rsidR="00EE1E0C">
        <w:rPr>
          <w:rFonts w:ascii="Arial" w:hAnsi="Arial" w:cs="Arial"/>
        </w:rPr>
        <w:t>to buy</w:t>
      </w:r>
      <w:r w:rsidR="00A35949">
        <w:rPr>
          <w:rFonts w:ascii="Arial" w:hAnsi="Arial" w:cs="Arial"/>
        </w:rPr>
        <w:t xml:space="preserve"> the services.</w:t>
      </w:r>
    </w:p>
    <w:p w:rsidR="006147F5" w:rsidRDefault="006147F5" w:rsidP="00F36504">
      <w:pPr>
        <w:rPr>
          <w:rFonts w:ascii="Arial" w:hAnsi="Arial" w:cs="Arial"/>
          <w:b/>
        </w:rPr>
      </w:pPr>
    </w:p>
    <w:p w:rsidR="00A35949" w:rsidRPr="00D5323E" w:rsidRDefault="00A35949" w:rsidP="00F36504">
      <w:pPr>
        <w:rPr>
          <w:rFonts w:ascii="Arial" w:hAnsi="Arial" w:cs="Arial"/>
          <w:b/>
        </w:rPr>
      </w:pPr>
      <w:r w:rsidRPr="00D5323E">
        <w:rPr>
          <w:rFonts w:ascii="Arial" w:hAnsi="Arial" w:cs="Arial"/>
          <w:b/>
        </w:rPr>
        <w:t>Q. Can a Provider charge for lunches and snacks?</w:t>
      </w:r>
    </w:p>
    <w:p w:rsidR="00A35949" w:rsidRDefault="00A35949" w:rsidP="00F36504">
      <w:pPr>
        <w:rPr>
          <w:rFonts w:ascii="Arial" w:hAnsi="Arial" w:cs="Arial"/>
        </w:rPr>
      </w:pPr>
      <w:r>
        <w:rPr>
          <w:rFonts w:ascii="Arial" w:hAnsi="Arial" w:cs="Arial"/>
        </w:rPr>
        <w:t xml:space="preserve">Yes. </w:t>
      </w:r>
      <w:r w:rsidR="00D5323E">
        <w:rPr>
          <w:rFonts w:ascii="Arial" w:hAnsi="Arial" w:cs="Arial"/>
        </w:rPr>
        <w:t xml:space="preserve">The funding for Providers only covers the staff salary costs and premises rental costs to deliver the Early Years Foundation Stages. Everything else should be clearly costed for parents. If a parent does not wish to buy a lunch they should be given the option to bring a packed lunch or offered sessions that do not cover a lunch period. </w:t>
      </w:r>
      <w:r w:rsidR="00CE6471">
        <w:rPr>
          <w:rFonts w:ascii="Arial" w:hAnsi="Arial" w:cs="Arial"/>
        </w:rPr>
        <w:t>The ‘time’ that lunch is provided can be covered by the free hours.</w:t>
      </w:r>
    </w:p>
    <w:p w:rsidR="00D5323E" w:rsidRDefault="00D5323E" w:rsidP="00F36504">
      <w:pPr>
        <w:rPr>
          <w:rFonts w:ascii="Arial" w:hAnsi="Arial" w:cs="Arial"/>
        </w:rPr>
      </w:pPr>
    </w:p>
    <w:p w:rsidR="000D6568" w:rsidRPr="00255BD2" w:rsidRDefault="000D6568" w:rsidP="000D6568">
      <w:pPr>
        <w:rPr>
          <w:rFonts w:ascii="Arial" w:hAnsi="Arial" w:cs="Arial"/>
          <w:b/>
        </w:rPr>
      </w:pPr>
      <w:r>
        <w:rPr>
          <w:rFonts w:ascii="Arial" w:hAnsi="Arial" w:cs="Arial"/>
          <w:b/>
        </w:rPr>
        <w:t>Q. Can a Provider offer a</w:t>
      </w:r>
      <w:r w:rsidRPr="00255BD2">
        <w:rPr>
          <w:rFonts w:ascii="Arial" w:hAnsi="Arial" w:cs="Arial"/>
          <w:b/>
        </w:rPr>
        <w:t xml:space="preserve"> free morning session, charge for the lunch hour and then another free session in the afternoon?</w:t>
      </w:r>
    </w:p>
    <w:p w:rsidR="00023BB0" w:rsidRDefault="000D6568" w:rsidP="00023BB0">
      <w:pPr>
        <w:rPr>
          <w:rFonts w:ascii="Arial" w:hAnsi="Arial" w:cs="Arial"/>
        </w:rPr>
      </w:pPr>
      <w:r>
        <w:rPr>
          <w:rFonts w:ascii="Arial" w:hAnsi="Arial" w:cs="Arial"/>
        </w:rPr>
        <w:t xml:space="preserve">In the new Statutory Guidance (A2.5), a suggestion has now been included that explains that evidence shows that continuous provision of free hours, avoiding artificial breaks (like lunch) are in the best interest of the child. If </w:t>
      </w:r>
      <w:r w:rsidR="00023BB0">
        <w:rPr>
          <w:rFonts w:ascii="Arial" w:hAnsi="Arial" w:cs="Arial"/>
        </w:rPr>
        <w:t>your preferred Provider does charge for the lunch hour and you do not want to pay for this time, please contact the Family Information Service to find out about other Providers</w:t>
      </w:r>
      <w:r w:rsidR="008E1A48">
        <w:rPr>
          <w:rFonts w:ascii="Arial" w:hAnsi="Arial" w:cs="Arial"/>
        </w:rPr>
        <w:t xml:space="preserve"> (for details see above).</w:t>
      </w:r>
    </w:p>
    <w:p w:rsidR="00FA0869" w:rsidRDefault="00FA0869" w:rsidP="00023BB0">
      <w:pPr>
        <w:rPr>
          <w:rFonts w:ascii="Arial" w:hAnsi="Arial" w:cs="Arial"/>
        </w:rPr>
      </w:pPr>
    </w:p>
    <w:p w:rsidR="00861E00" w:rsidRDefault="00861E00" w:rsidP="00060FDC">
      <w:pPr>
        <w:rPr>
          <w:rFonts w:ascii="Arial" w:hAnsi="Arial" w:cs="Arial"/>
          <w:b/>
          <w:sz w:val="32"/>
          <w:szCs w:val="32"/>
          <w:u w:val="single"/>
        </w:rPr>
      </w:pPr>
    </w:p>
    <w:p w:rsidR="009076DE" w:rsidRPr="00C54F0C" w:rsidRDefault="000961B4" w:rsidP="00060FDC">
      <w:pPr>
        <w:rPr>
          <w:rFonts w:ascii="Arial" w:hAnsi="Arial" w:cs="Arial"/>
          <w:b/>
          <w:sz w:val="32"/>
          <w:szCs w:val="32"/>
          <w:u w:val="single"/>
        </w:rPr>
      </w:pPr>
      <w:r w:rsidRPr="00C54F0C">
        <w:rPr>
          <w:rFonts w:ascii="Arial" w:hAnsi="Arial" w:cs="Arial"/>
          <w:b/>
          <w:sz w:val="32"/>
          <w:szCs w:val="32"/>
          <w:u w:val="single"/>
        </w:rPr>
        <w:t>Extra Funding</w:t>
      </w:r>
    </w:p>
    <w:p w:rsidR="000961B4" w:rsidRDefault="000961B4" w:rsidP="00060FDC">
      <w:pPr>
        <w:rPr>
          <w:rFonts w:ascii="Arial" w:hAnsi="Arial" w:cs="Arial"/>
        </w:rPr>
      </w:pPr>
    </w:p>
    <w:p w:rsidR="000961B4" w:rsidRPr="00B94120" w:rsidRDefault="000961B4" w:rsidP="00060FDC">
      <w:pPr>
        <w:rPr>
          <w:rFonts w:ascii="Arial" w:hAnsi="Arial" w:cs="Arial"/>
          <w:b/>
        </w:rPr>
      </w:pPr>
      <w:r w:rsidRPr="00B94120">
        <w:rPr>
          <w:rFonts w:ascii="Arial" w:hAnsi="Arial" w:cs="Arial"/>
          <w:b/>
        </w:rPr>
        <w:t>Q. What is Disability Access Funding</w:t>
      </w:r>
      <w:r w:rsidR="00B94120">
        <w:rPr>
          <w:rFonts w:ascii="Arial" w:hAnsi="Arial" w:cs="Arial"/>
          <w:b/>
        </w:rPr>
        <w:t xml:space="preserve"> (DAF)</w:t>
      </w:r>
      <w:r w:rsidRPr="00B94120">
        <w:rPr>
          <w:rFonts w:ascii="Arial" w:hAnsi="Arial" w:cs="Arial"/>
          <w:b/>
        </w:rPr>
        <w:t>?</w:t>
      </w:r>
    </w:p>
    <w:p w:rsidR="000961B4" w:rsidRDefault="00EC2309" w:rsidP="00060FDC">
      <w:pPr>
        <w:rPr>
          <w:rFonts w:ascii="Arial" w:hAnsi="Arial" w:cs="Arial"/>
        </w:rPr>
      </w:pPr>
      <w:r>
        <w:rPr>
          <w:rFonts w:ascii="Arial" w:hAnsi="Arial" w:cs="Arial"/>
        </w:rPr>
        <w:t xml:space="preserve">It is extra funding for Providers who claim free hours for </w:t>
      </w:r>
      <w:r w:rsidR="00B94120">
        <w:rPr>
          <w:rFonts w:ascii="Arial" w:hAnsi="Arial" w:cs="Arial"/>
        </w:rPr>
        <w:t xml:space="preserve">3 and 4-Year-Olds who are </w:t>
      </w:r>
      <w:r w:rsidR="00201213">
        <w:rPr>
          <w:rFonts w:ascii="Arial" w:hAnsi="Arial" w:cs="Arial"/>
        </w:rPr>
        <w:t xml:space="preserve">also </w:t>
      </w:r>
      <w:r w:rsidR="00B94120">
        <w:rPr>
          <w:rFonts w:ascii="Arial" w:hAnsi="Arial" w:cs="Arial"/>
        </w:rPr>
        <w:t xml:space="preserve">in receipt </w:t>
      </w:r>
      <w:r>
        <w:rPr>
          <w:rFonts w:ascii="Arial" w:hAnsi="Arial" w:cs="Arial"/>
        </w:rPr>
        <w:t xml:space="preserve">of Disability Living Allowance. </w:t>
      </w:r>
      <w:r w:rsidR="00B94120">
        <w:rPr>
          <w:rFonts w:ascii="Arial" w:hAnsi="Arial" w:cs="Arial"/>
        </w:rPr>
        <w:t>This is £615 and is paid annually</w:t>
      </w:r>
      <w:r w:rsidR="00201213">
        <w:rPr>
          <w:rFonts w:ascii="Arial" w:hAnsi="Arial" w:cs="Arial"/>
        </w:rPr>
        <w:t xml:space="preserve"> to the Provider</w:t>
      </w:r>
      <w:r w:rsidR="002C2193">
        <w:rPr>
          <w:rFonts w:ascii="Arial" w:hAnsi="Arial" w:cs="Arial"/>
        </w:rPr>
        <w:t>. F</w:t>
      </w:r>
      <w:r w:rsidR="002C2193" w:rsidRPr="002C2193">
        <w:rPr>
          <w:rFonts w:ascii="Arial" w:hAnsi="Arial" w:cs="Arial"/>
        </w:rPr>
        <w:t xml:space="preserve">our-year olds in </w:t>
      </w:r>
      <w:r w:rsidR="002C2193">
        <w:rPr>
          <w:rFonts w:ascii="Arial" w:hAnsi="Arial" w:cs="Arial"/>
        </w:rPr>
        <w:t>maintained school or academy</w:t>
      </w:r>
      <w:r w:rsidR="002C2193" w:rsidRPr="002C2193">
        <w:rPr>
          <w:rFonts w:ascii="Arial" w:hAnsi="Arial" w:cs="Arial"/>
        </w:rPr>
        <w:t xml:space="preserve"> reception classes are not eligible for DAF funding</w:t>
      </w:r>
      <w:r w:rsidR="002C2193">
        <w:rPr>
          <w:rFonts w:ascii="Arial" w:hAnsi="Arial" w:cs="Arial"/>
        </w:rPr>
        <w:t>.</w:t>
      </w:r>
    </w:p>
    <w:p w:rsidR="00EC2309" w:rsidRDefault="00EC2309" w:rsidP="00060FDC">
      <w:pPr>
        <w:rPr>
          <w:rFonts w:ascii="Arial" w:hAnsi="Arial" w:cs="Arial"/>
        </w:rPr>
      </w:pPr>
    </w:p>
    <w:p w:rsidR="00EC2309" w:rsidRPr="00EC2309" w:rsidRDefault="00380A10" w:rsidP="00060FDC">
      <w:pPr>
        <w:rPr>
          <w:rFonts w:ascii="Arial" w:hAnsi="Arial" w:cs="Arial"/>
          <w:b/>
        </w:rPr>
      </w:pPr>
      <w:r>
        <w:rPr>
          <w:rFonts w:ascii="Arial" w:hAnsi="Arial" w:cs="Arial"/>
          <w:b/>
        </w:rPr>
        <w:t>Q. What is</w:t>
      </w:r>
      <w:r w:rsidR="00EC2309" w:rsidRPr="00EC2309">
        <w:rPr>
          <w:rFonts w:ascii="Arial" w:hAnsi="Arial" w:cs="Arial"/>
          <w:b/>
        </w:rPr>
        <w:t xml:space="preserve"> DAF used for?</w:t>
      </w:r>
    </w:p>
    <w:p w:rsidR="00EC2309" w:rsidRDefault="00EC2309" w:rsidP="00060FDC">
      <w:pPr>
        <w:rPr>
          <w:rFonts w:ascii="Arial" w:hAnsi="Arial" w:cs="Arial"/>
        </w:rPr>
      </w:pPr>
      <w:r>
        <w:rPr>
          <w:rFonts w:ascii="Arial" w:hAnsi="Arial" w:cs="Arial"/>
        </w:rPr>
        <w:t>The funding should be used by the Provider to make reasonable adjustments to ensure a child can access their free sessions. This could be something tangible, e.g. a ramp or training for staff, e.g. Makaton. For further support please refer to the Early Years Inclusion Team on 0117 903 1296.</w:t>
      </w:r>
    </w:p>
    <w:p w:rsidR="00EC2309" w:rsidRDefault="00EC2309" w:rsidP="00060FDC">
      <w:pPr>
        <w:rPr>
          <w:rFonts w:ascii="Arial" w:hAnsi="Arial" w:cs="Arial"/>
        </w:rPr>
      </w:pPr>
      <w:r>
        <w:rPr>
          <w:rFonts w:ascii="Arial" w:hAnsi="Arial" w:cs="Arial"/>
        </w:rPr>
        <w:lastRenderedPageBreak/>
        <w:t>The funding cannot be given to the parent or deducted from any childcare invoices.</w:t>
      </w:r>
    </w:p>
    <w:p w:rsidR="00201213" w:rsidRDefault="00201213" w:rsidP="00060FDC">
      <w:pPr>
        <w:rPr>
          <w:rFonts w:ascii="Arial" w:hAnsi="Arial" w:cs="Arial"/>
        </w:rPr>
      </w:pPr>
    </w:p>
    <w:p w:rsidR="00201213" w:rsidRPr="00201213" w:rsidRDefault="00380A10" w:rsidP="00060FDC">
      <w:pPr>
        <w:rPr>
          <w:rFonts w:ascii="Arial" w:hAnsi="Arial" w:cs="Arial"/>
          <w:b/>
        </w:rPr>
      </w:pPr>
      <w:r>
        <w:rPr>
          <w:rFonts w:ascii="Arial" w:hAnsi="Arial" w:cs="Arial"/>
          <w:b/>
        </w:rPr>
        <w:t xml:space="preserve">Q. How do parents apply for </w:t>
      </w:r>
      <w:r w:rsidR="00201213" w:rsidRPr="00201213">
        <w:rPr>
          <w:rFonts w:ascii="Arial" w:hAnsi="Arial" w:cs="Arial"/>
          <w:b/>
        </w:rPr>
        <w:t>DAF?</w:t>
      </w:r>
    </w:p>
    <w:p w:rsidR="00201213" w:rsidRDefault="00201213" w:rsidP="00060FDC">
      <w:pPr>
        <w:rPr>
          <w:rFonts w:ascii="Arial" w:hAnsi="Arial" w:cs="Arial"/>
        </w:rPr>
      </w:pPr>
      <w:r>
        <w:rPr>
          <w:rFonts w:ascii="Arial" w:hAnsi="Arial" w:cs="Arial"/>
        </w:rPr>
        <w:t>Parents apply by completing the EYR1 Parental Declaration Form with their Provider and producing the original letter from the Department for Work and Pensions (DWP). Providers will verify the letter and take a copy for their records and then inform Bristol City Council securely online.</w:t>
      </w:r>
    </w:p>
    <w:p w:rsidR="00E6194F" w:rsidRDefault="00E6194F">
      <w:pPr>
        <w:rPr>
          <w:rFonts w:ascii="Arial" w:hAnsi="Arial" w:cs="Arial"/>
          <w:b/>
        </w:rPr>
      </w:pPr>
    </w:p>
    <w:p w:rsidR="000961B4" w:rsidRPr="005B666D" w:rsidRDefault="00B94120" w:rsidP="000961B4">
      <w:pPr>
        <w:rPr>
          <w:rFonts w:ascii="Arial" w:hAnsi="Arial" w:cs="Arial"/>
          <w:b/>
        </w:rPr>
      </w:pPr>
      <w:r>
        <w:rPr>
          <w:rFonts w:ascii="Arial" w:hAnsi="Arial" w:cs="Arial"/>
          <w:b/>
        </w:rPr>
        <w:t>Q. I</w:t>
      </w:r>
      <w:r w:rsidR="000961B4" w:rsidRPr="005B666D">
        <w:rPr>
          <w:rFonts w:ascii="Arial" w:hAnsi="Arial" w:cs="Arial"/>
          <w:b/>
        </w:rPr>
        <w:t xml:space="preserve">f parents </w:t>
      </w:r>
      <w:r>
        <w:rPr>
          <w:rFonts w:ascii="Arial" w:hAnsi="Arial" w:cs="Arial"/>
          <w:b/>
        </w:rPr>
        <w:t xml:space="preserve">of a child who is eligible for DAF choose </w:t>
      </w:r>
      <w:r w:rsidR="000961B4" w:rsidRPr="005B666D">
        <w:rPr>
          <w:rFonts w:ascii="Arial" w:hAnsi="Arial" w:cs="Arial"/>
          <w:b/>
        </w:rPr>
        <w:t>to s</w:t>
      </w:r>
      <w:r>
        <w:rPr>
          <w:rFonts w:ascii="Arial" w:hAnsi="Arial" w:cs="Arial"/>
          <w:b/>
        </w:rPr>
        <w:t xml:space="preserve">hare </w:t>
      </w:r>
      <w:r w:rsidR="000961B4" w:rsidRPr="005B666D">
        <w:rPr>
          <w:rFonts w:ascii="Arial" w:hAnsi="Arial" w:cs="Arial"/>
          <w:b/>
        </w:rPr>
        <w:t xml:space="preserve">their 30 </w:t>
      </w:r>
      <w:r>
        <w:rPr>
          <w:rFonts w:ascii="Arial" w:hAnsi="Arial" w:cs="Arial"/>
          <w:b/>
        </w:rPr>
        <w:t xml:space="preserve">Hours Free Childcare </w:t>
      </w:r>
      <w:r w:rsidR="000961B4" w:rsidRPr="005B666D">
        <w:rPr>
          <w:rFonts w:ascii="Arial" w:hAnsi="Arial" w:cs="Arial"/>
          <w:b/>
        </w:rPr>
        <w:t>2 or</w:t>
      </w:r>
      <w:r>
        <w:rPr>
          <w:rFonts w:ascii="Arial" w:hAnsi="Arial" w:cs="Arial"/>
          <w:b/>
        </w:rPr>
        <w:t xml:space="preserve"> more Providers</w:t>
      </w:r>
      <w:r w:rsidR="000961B4" w:rsidRPr="005B666D">
        <w:rPr>
          <w:rFonts w:ascii="Arial" w:hAnsi="Arial" w:cs="Arial"/>
          <w:b/>
        </w:rPr>
        <w:t>, how is the funding distributed?</w:t>
      </w:r>
    </w:p>
    <w:p w:rsidR="000961B4" w:rsidRDefault="00B94120" w:rsidP="000961B4">
      <w:pPr>
        <w:rPr>
          <w:rFonts w:ascii="Arial" w:hAnsi="Arial" w:cs="Arial"/>
        </w:rPr>
      </w:pPr>
      <w:r>
        <w:rPr>
          <w:rFonts w:ascii="Arial" w:hAnsi="Arial" w:cs="Arial"/>
        </w:rPr>
        <w:t>DAF can only be paid to one provider. The parent will nominate their child’s main Provider in their EYR1 Parental Declaration Form.</w:t>
      </w:r>
    </w:p>
    <w:p w:rsidR="000961B4" w:rsidRPr="009C53D9" w:rsidRDefault="000961B4" w:rsidP="000961B4">
      <w:pPr>
        <w:rPr>
          <w:rFonts w:ascii="Arial" w:hAnsi="Arial" w:cs="Arial"/>
          <w:b/>
        </w:rPr>
      </w:pPr>
    </w:p>
    <w:p w:rsidR="000961B4" w:rsidRPr="009C53D9" w:rsidRDefault="00B94120" w:rsidP="000961B4">
      <w:pPr>
        <w:rPr>
          <w:rFonts w:ascii="Arial" w:hAnsi="Arial" w:cs="Arial"/>
          <w:b/>
          <w:color w:val="000000" w:themeColor="text1"/>
        </w:rPr>
      </w:pPr>
      <w:r>
        <w:rPr>
          <w:rFonts w:ascii="Arial" w:hAnsi="Arial" w:cs="Arial"/>
          <w:b/>
          <w:color w:val="000000" w:themeColor="text1"/>
        </w:rPr>
        <w:t xml:space="preserve">Q. Will a child who is eligible for DAF and remains in a nursery for a </w:t>
      </w:r>
      <w:r w:rsidR="000961B4" w:rsidRPr="009C53D9">
        <w:rPr>
          <w:rFonts w:ascii="Arial" w:hAnsi="Arial" w:cs="Arial"/>
          <w:b/>
          <w:color w:val="000000" w:themeColor="text1"/>
        </w:rPr>
        <w:t>second year (e.g. a summer born child who stays with a private nur</w:t>
      </w:r>
      <w:r>
        <w:rPr>
          <w:rFonts w:ascii="Arial" w:hAnsi="Arial" w:cs="Arial"/>
          <w:b/>
          <w:color w:val="000000" w:themeColor="text1"/>
        </w:rPr>
        <w:t>sery for their ‘reception’ year) be eligible for a second DAF payment?</w:t>
      </w:r>
    </w:p>
    <w:p w:rsidR="000961B4" w:rsidRDefault="00B94120" w:rsidP="000961B4">
      <w:pPr>
        <w:rPr>
          <w:rFonts w:ascii="Arial" w:hAnsi="Arial" w:cs="Arial"/>
          <w:color w:val="000000" w:themeColor="text1"/>
        </w:rPr>
      </w:pPr>
      <w:r>
        <w:rPr>
          <w:rFonts w:ascii="Arial" w:hAnsi="Arial" w:cs="Arial"/>
          <w:color w:val="000000" w:themeColor="text1"/>
        </w:rPr>
        <w:t>Yes. The £615 is paid annually.</w:t>
      </w:r>
    </w:p>
    <w:p w:rsidR="00EC2309" w:rsidRDefault="00EC2309" w:rsidP="000961B4">
      <w:pPr>
        <w:rPr>
          <w:rFonts w:ascii="Arial" w:hAnsi="Arial" w:cs="Arial"/>
          <w:color w:val="000000" w:themeColor="text1"/>
        </w:rPr>
      </w:pPr>
    </w:p>
    <w:p w:rsidR="00EC2309" w:rsidRPr="00EC2309" w:rsidRDefault="00EC2309" w:rsidP="000961B4">
      <w:pPr>
        <w:rPr>
          <w:rFonts w:ascii="Arial" w:hAnsi="Arial" w:cs="Arial"/>
          <w:b/>
          <w:color w:val="000000" w:themeColor="text1"/>
        </w:rPr>
      </w:pPr>
      <w:r w:rsidRPr="00EC2309">
        <w:rPr>
          <w:rFonts w:ascii="Arial" w:hAnsi="Arial" w:cs="Arial"/>
          <w:b/>
          <w:color w:val="000000" w:themeColor="text1"/>
        </w:rPr>
        <w:t>Q. What is Early Years Pupil Premium (EYPP)?</w:t>
      </w:r>
    </w:p>
    <w:p w:rsidR="00EC2309" w:rsidRDefault="00201213" w:rsidP="000961B4">
      <w:pPr>
        <w:rPr>
          <w:rFonts w:ascii="Arial" w:hAnsi="Arial" w:cs="Arial"/>
          <w:color w:val="000000" w:themeColor="text1"/>
        </w:rPr>
      </w:pPr>
      <w:r>
        <w:rPr>
          <w:rFonts w:ascii="Arial" w:hAnsi="Arial" w:cs="Arial"/>
          <w:color w:val="000000" w:themeColor="text1"/>
        </w:rPr>
        <w:t xml:space="preserve">It is extra </w:t>
      </w:r>
      <w:r w:rsidR="00EC2309" w:rsidRPr="00EC2309">
        <w:rPr>
          <w:rFonts w:ascii="Arial" w:hAnsi="Arial" w:cs="Arial"/>
          <w:color w:val="000000" w:themeColor="text1"/>
        </w:rPr>
        <w:t xml:space="preserve">funding to support disadvantaged </w:t>
      </w:r>
      <w:r>
        <w:rPr>
          <w:rFonts w:ascii="Arial" w:hAnsi="Arial" w:cs="Arial"/>
        </w:rPr>
        <w:t xml:space="preserve">3 and 4-Year-Olds </w:t>
      </w:r>
      <w:r w:rsidR="00EC2309" w:rsidRPr="00EC2309">
        <w:rPr>
          <w:rFonts w:ascii="Arial" w:hAnsi="Arial" w:cs="Arial"/>
          <w:color w:val="000000" w:themeColor="text1"/>
        </w:rPr>
        <w:t>receiving the Free Early Education Entitlement</w:t>
      </w:r>
      <w:r w:rsidR="001722D6">
        <w:rPr>
          <w:rFonts w:ascii="Arial" w:hAnsi="Arial" w:cs="Arial"/>
          <w:color w:val="000000" w:themeColor="text1"/>
        </w:rPr>
        <w:t xml:space="preserve"> if their parents meet the </w:t>
      </w:r>
      <w:hyperlink r:id="rId23" w:history="1">
        <w:r w:rsidR="006334E3">
          <w:rPr>
            <w:rStyle w:val="Hyperlink"/>
            <w:rFonts w:ascii="Arial" w:hAnsi="Arial" w:cs="Arial"/>
          </w:rPr>
          <w:t>eligibility criteria</w:t>
        </w:r>
      </w:hyperlink>
      <w:r w:rsidR="001722D6">
        <w:rPr>
          <w:rFonts w:ascii="Arial" w:hAnsi="Arial" w:cs="Arial"/>
          <w:color w:val="000000" w:themeColor="text1"/>
        </w:rPr>
        <w:t>.</w:t>
      </w:r>
      <w:r>
        <w:rPr>
          <w:rFonts w:ascii="Arial" w:hAnsi="Arial" w:cs="Arial"/>
          <w:color w:val="000000" w:themeColor="text1"/>
        </w:rPr>
        <w:t xml:space="preserve"> It is paid at £0.53 for every free hour claimed for the Universal 15</w:t>
      </w:r>
      <w:r w:rsidR="006C5B3E">
        <w:rPr>
          <w:rFonts w:ascii="Arial" w:hAnsi="Arial" w:cs="Arial"/>
          <w:color w:val="000000" w:themeColor="text1"/>
        </w:rPr>
        <w:t xml:space="preserve"> free hours. It is not available </w:t>
      </w:r>
      <w:r>
        <w:rPr>
          <w:rFonts w:ascii="Arial" w:hAnsi="Arial" w:cs="Arial"/>
          <w:color w:val="000000" w:themeColor="text1"/>
        </w:rPr>
        <w:t>for the Extended 15 free hours.</w:t>
      </w:r>
    </w:p>
    <w:p w:rsidR="00201213" w:rsidRDefault="00201213" w:rsidP="000961B4">
      <w:pPr>
        <w:rPr>
          <w:rFonts w:ascii="Arial" w:hAnsi="Arial" w:cs="Arial"/>
          <w:color w:val="000000" w:themeColor="text1"/>
        </w:rPr>
      </w:pPr>
    </w:p>
    <w:p w:rsidR="00201213" w:rsidRPr="00201213" w:rsidRDefault="00201213" w:rsidP="000961B4">
      <w:pPr>
        <w:rPr>
          <w:rFonts w:ascii="Arial" w:hAnsi="Arial" w:cs="Arial"/>
          <w:b/>
          <w:color w:val="000000" w:themeColor="text1"/>
        </w:rPr>
      </w:pPr>
      <w:r w:rsidRPr="00201213">
        <w:rPr>
          <w:rFonts w:ascii="Arial" w:hAnsi="Arial" w:cs="Arial"/>
          <w:b/>
          <w:color w:val="000000" w:themeColor="text1"/>
        </w:rPr>
        <w:t>Q. What is EYPP used for?</w:t>
      </w:r>
    </w:p>
    <w:p w:rsidR="001722D6" w:rsidRDefault="00201213" w:rsidP="001722D6">
      <w:pPr>
        <w:rPr>
          <w:rFonts w:ascii="Arial" w:hAnsi="Arial" w:cs="Arial"/>
        </w:rPr>
      </w:pPr>
      <w:r>
        <w:rPr>
          <w:rFonts w:ascii="Arial" w:hAnsi="Arial" w:cs="Arial"/>
          <w:color w:val="000000" w:themeColor="text1"/>
        </w:rPr>
        <w:t xml:space="preserve">The funding is used by the Provider to improve the outcomes of a child so that they can achieve at the same pace as their peers. There is a broad array of suggestions available from Bristol City Council on how to spend EYPP funding. For further information, please contact the Early Years Lead Teacher </w:t>
      </w:r>
      <w:r w:rsidR="001722D6">
        <w:rPr>
          <w:rFonts w:ascii="Arial" w:hAnsi="Arial" w:cs="Arial"/>
          <w:color w:val="000000" w:themeColor="text1"/>
        </w:rPr>
        <w:t xml:space="preserve">at your local Children’s Centre. </w:t>
      </w:r>
      <w:r w:rsidR="001722D6">
        <w:rPr>
          <w:rFonts w:ascii="Arial" w:hAnsi="Arial" w:cs="Arial"/>
        </w:rPr>
        <w:t>The funding cannot be given to the parent or deducted from any childcare invoices.</w:t>
      </w:r>
    </w:p>
    <w:p w:rsidR="00861E00" w:rsidRDefault="00861E00" w:rsidP="001722D6">
      <w:pPr>
        <w:rPr>
          <w:rFonts w:ascii="Arial" w:hAnsi="Arial" w:cs="Arial"/>
          <w:b/>
        </w:rPr>
      </w:pPr>
    </w:p>
    <w:p w:rsidR="001722D6" w:rsidRPr="00201213" w:rsidRDefault="001722D6" w:rsidP="001722D6">
      <w:pPr>
        <w:rPr>
          <w:rFonts w:ascii="Arial" w:hAnsi="Arial" w:cs="Arial"/>
          <w:b/>
        </w:rPr>
      </w:pPr>
      <w:r w:rsidRPr="00201213">
        <w:rPr>
          <w:rFonts w:ascii="Arial" w:hAnsi="Arial" w:cs="Arial"/>
          <w:b/>
        </w:rPr>
        <w:t xml:space="preserve">Q. How do parents apply for </w:t>
      </w:r>
      <w:r>
        <w:rPr>
          <w:rFonts w:ascii="Arial" w:hAnsi="Arial" w:cs="Arial"/>
          <w:b/>
        </w:rPr>
        <w:t>EYPP</w:t>
      </w:r>
      <w:r w:rsidRPr="00201213">
        <w:rPr>
          <w:rFonts w:ascii="Arial" w:hAnsi="Arial" w:cs="Arial"/>
          <w:b/>
        </w:rPr>
        <w:t>?</w:t>
      </w:r>
    </w:p>
    <w:p w:rsidR="001722D6" w:rsidRDefault="001722D6" w:rsidP="001722D6">
      <w:pPr>
        <w:rPr>
          <w:rFonts w:ascii="Arial" w:hAnsi="Arial" w:cs="Arial"/>
        </w:rPr>
      </w:pPr>
      <w:r>
        <w:rPr>
          <w:rFonts w:ascii="Arial" w:hAnsi="Arial" w:cs="Arial"/>
        </w:rPr>
        <w:t>Parents apply by completing the EYR1 Parental Declaration Form with their Provider where their details will be checked against a national database.  Providers will then inform Bristol City Council securely online.</w:t>
      </w:r>
    </w:p>
    <w:p w:rsidR="001722D6" w:rsidRDefault="001722D6" w:rsidP="000961B4">
      <w:pPr>
        <w:rPr>
          <w:rFonts w:ascii="Arial" w:hAnsi="Arial" w:cs="Arial"/>
          <w:color w:val="000000" w:themeColor="text1"/>
        </w:rPr>
      </w:pPr>
    </w:p>
    <w:p w:rsidR="000961B4" w:rsidRPr="001722D6" w:rsidRDefault="001722D6" w:rsidP="000961B4">
      <w:pPr>
        <w:rPr>
          <w:rFonts w:ascii="Arial" w:hAnsi="Arial" w:cs="Arial"/>
          <w:b/>
          <w:color w:val="000000" w:themeColor="text1"/>
        </w:rPr>
      </w:pPr>
      <w:r w:rsidRPr="001722D6">
        <w:rPr>
          <w:rFonts w:ascii="Arial" w:hAnsi="Arial" w:cs="Arial"/>
          <w:b/>
          <w:color w:val="000000" w:themeColor="text1"/>
        </w:rPr>
        <w:t>Q. If child’s parent is eligible for EYPP but then becomes ineligible, will the EYPP be withdrawn?</w:t>
      </w:r>
    </w:p>
    <w:p w:rsidR="001722D6" w:rsidRDefault="001722D6" w:rsidP="000961B4">
      <w:pPr>
        <w:rPr>
          <w:rFonts w:ascii="Arial" w:hAnsi="Arial" w:cs="Arial"/>
          <w:color w:val="000000" w:themeColor="text1"/>
        </w:rPr>
      </w:pPr>
      <w:r>
        <w:rPr>
          <w:rFonts w:ascii="Arial" w:hAnsi="Arial" w:cs="Arial"/>
          <w:color w:val="000000" w:themeColor="text1"/>
        </w:rPr>
        <w:t>Not immediately. Funding for EYPP will remain in place until the end of the academic year (August). When the application is rechecked in the new academic year (September), if the parent is no longer eligible the EYPP funding will cease.</w:t>
      </w:r>
    </w:p>
    <w:p w:rsidR="001722D6" w:rsidRDefault="001722D6" w:rsidP="000961B4">
      <w:pPr>
        <w:rPr>
          <w:rFonts w:ascii="Arial" w:hAnsi="Arial" w:cs="Arial"/>
          <w:color w:val="000000" w:themeColor="text1"/>
        </w:rPr>
      </w:pPr>
    </w:p>
    <w:p w:rsidR="00B8208A" w:rsidRPr="00B8208A" w:rsidRDefault="00B8208A" w:rsidP="000961B4">
      <w:pPr>
        <w:rPr>
          <w:rFonts w:ascii="Arial" w:hAnsi="Arial" w:cs="Arial"/>
          <w:b/>
          <w:color w:val="000000" w:themeColor="text1"/>
        </w:rPr>
      </w:pPr>
      <w:r w:rsidRPr="00B8208A">
        <w:rPr>
          <w:rFonts w:ascii="Arial" w:hAnsi="Arial" w:cs="Arial"/>
          <w:b/>
          <w:color w:val="000000" w:themeColor="text1"/>
        </w:rPr>
        <w:t>Q. What is Special Educational Needs (SEN) Inclusion Funding?</w:t>
      </w:r>
    </w:p>
    <w:p w:rsidR="00B8208A" w:rsidRDefault="00CA302C" w:rsidP="000961B4">
      <w:pPr>
        <w:rPr>
          <w:rFonts w:ascii="Arial" w:hAnsi="Arial" w:cs="Arial"/>
          <w:color w:val="000000" w:themeColor="text1"/>
        </w:rPr>
      </w:pPr>
      <w:r>
        <w:rPr>
          <w:rFonts w:ascii="Arial" w:hAnsi="Arial" w:cs="Arial"/>
          <w:color w:val="000000" w:themeColor="text1"/>
        </w:rPr>
        <w:t xml:space="preserve">Bristol City Councils allocate this funding from the Early Years SEN Panel. </w:t>
      </w:r>
      <w:r w:rsidR="00B8208A">
        <w:rPr>
          <w:rFonts w:ascii="Arial" w:hAnsi="Arial" w:cs="Arial"/>
          <w:color w:val="000000" w:themeColor="text1"/>
        </w:rPr>
        <w:t xml:space="preserve">It is extra funding for </w:t>
      </w:r>
      <w:r>
        <w:rPr>
          <w:rFonts w:ascii="Arial" w:hAnsi="Arial" w:cs="Arial"/>
          <w:color w:val="000000" w:themeColor="text1"/>
        </w:rPr>
        <w:t>all children in Early Years settings who have SEN or a Disability.</w:t>
      </w:r>
      <w:r w:rsidR="00B8208A">
        <w:rPr>
          <w:rFonts w:ascii="Arial" w:hAnsi="Arial" w:cs="Arial"/>
          <w:color w:val="000000" w:themeColor="text1"/>
        </w:rPr>
        <w:t xml:space="preserve"> </w:t>
      </w:r>
    </w:p>
    <w:p w:rsidR="00B8208A" w:rsidRDefault="00B8208A" w:rsidP="000961B4">
      <w:pPr>
        <w:rPr>
          <w:rFonts w:ascii="Arial" w:hAnsi="Arial" w:cs="Arial"/>
          <w:color w:val="000000" w:themeColor="text1"/>
        </w:rPr>
      </w:pPr>
    </w:p>
    <w:p w:rsidR="00B8208A" w:rsidRPr="00C54F0C" w:rsidRDefault="00B8208A" w:rsidP="000961B4">
      <w:pPr>
        <w:rPr>
          <w:rFonts w:ascii="Arial" w:hAnsi="Arial" w:cs="Arial"/>
          <w:b/>
          <w:color w:val="000000" w:themeColor="text1"/>
        </w:rPr>
      </w:pPr>
      <w:r w:rsidRPr="00C54F0C">
        <w:rPr>
          <w:rFonts w:ascii="Arial" w:hAnsi="Arial" w:cs="Arial"/>
          <w:b/>
          <w:color w:val="000000" w:themeColor="text1"/>
        </w:rPr>
        <w:t>Q. What is SEN Inclusion Funding used for?</w:t>
      </w:r>
    </w:p>
    <w:p w:rsidR="00B8208A" w:rsidRDefault="00CA302C" w:rsidP="000961B4">
      <w:pPr>
        <w:rPr>
          <w:rFonts w:ascii="Arial" w:hAnsi="Arial" w:cs="Arial"/>
          <w:color w:val="000000" w:themeColor="text1"/>
        </w:rPr>
      </w:pPr>
      <w:r>
        <w:rPr>
          <w:rFonts w:ascii="Arial" w:hAnsi="Arial" w:cs="Arial"/>
          <w:color w:val="000000" w:themeColor="text1"/>
        </w:rPr>
        <w:lastRenderedPageBreak/>
        <w:t xml:space="preserve">The funding is to enable </w:t>
      </w:r>
      <w:r w:rsidR="00B8208A">
        <w:rPr>
          <w:rFonts w:ascii="Arial" w:hAnsi="Arial" w:cs="Arial"/>
          <w:color w:val="000000" w:themeColor="text1"/>
        </w:rPr>
        <w:t>the Provider</w:t>
      </w:r>
      <w:r>
        <w:rPr>
          <w:rFonts w:ascii="Arial" w:hAnsi="Arial" w:cs="Arial"/>
          <w:color w:val="000000" w:themeColor="text1"/>
        </w:rPr>
        <w:t xml:space="preserve"> to ensure the child is included in all aspects of the Early Years Foundation Stage.</w:t>
      </w:r>
    </w:p>
    <w:p w:rsidR="005508D9" w:rsidRDefault="005508D9" w:rsidP="000961B4">
      <w:pPr>
        <w:rPr>
          <w:rFonts w:ascii="Arial" w:hAnsi="Arial" w:cs="Arial"/>
          <w:color w:val="000000" w:themeColor="text1"/>
        </w:rPr>
      </w:pPr>
    </w:p>
    <w:p w:rsidR="00B8208A" w:rsidRPr="00C54F0C" w:rsidRDefault="00B8208A" w:rsidP="000961B4">
      <w:pPr>
        <w:rPr>
          <w:rFonts w:ascii="Arial" w:hAnsi="Arial" w:cs="Arial"/>
          <w:b/>
          <w:color w:val="000000" w:themeColor="text1"/>
        </w:rPr>
      </w:pPr>
      <w:r w:rsidRPr="00C54F0C">
        <w:rPr>
          <w:rFonts w:ascii="Arial" w:hAnsi="Arial" w:cs="Arial"/>
          <w:b/>
          <w:color w:val="000000" w:themeColor="text1"/>
        </w:rPr>
        <w:t>Q. How do parents apply for SEN Inclusion Funding?</w:t>
      </w:r>
    </w:p>
    <w:p w:rsidR="00B8208A" w:rsidRDefault="00C54F0C" w:rsidP="000961B4">
      <w:pPr>
        <w:rPr>
          <w:rStyle w:val="Hyperlink"/>
          <w:rFonts w:ascii="Arial" w:hAnsi="Arial" w:cs="Arial"/>
        </w:rPr>
      </w:pPr>
      <w:r>
        <w:rPr>
          <w:rFonts w:ascii="Arial" w:hAnsi="Arial" w:cs="Arial"/>
          <w:color w:val="000000" w:themeColor="text1"/>
        </w:rPr>
        <w:t xml:space="preserve">Parents cannot apply directly, but Providers can apply here </w:t>
      </w:r>
      <w:hyperlink r:id="rId24" w:history="1">
        <w:r w:rsidRPr="005E75A6">
          <w:rPr>
            <w:rStyle w:val="Hyperlink"/>
            <w:rFonts w:ascii="Arial" w:hAnsi="Arial" w:cs="Arial"/>
          </w:rPr>
          <w:t>https://www.bristol.gov.uk/schools-learning-early-years/send-in-early-years</w:t>
        </w:r>
      </w:hyperlink>
    </w:p>
    <w:p w:rsidR="005508D9" w:rsidRDefault="005508D9" w:rsidP="000961B4">
      <w:pPr>
        <w:rPr>
          <w:rFonts w:ascii="Arial" w:hAnsi="Arial" w:cs="Arial"/>
          <w:b/>
          <w:color w:val="000000" w:themeColor="text1"/>
          <w:sz w:val="32"/>
          <w:szCs w:val="32"/>
          <w:u w:val="single"/>
        </w:rPr>
      </w:pPr>
    </w:p>
    <w:p w:rsidR="005508D9" w:rsidRDefault="005508D9" w:rsidP="000961B4">
      <w:pPr>
        <w:rPr>
          <w:rFonts w:ascii="Arial" w:hAnsi="Arial" w:cs="Arial"/>
          <w:b/>
          <w:color w:val="000000" w:themeColor="text1"/>
          <w:sz w:val="32"/>
          <w:szCs w:val="32"/>
          <w:u w:val="single"/>
        </w:rPr>
      </w:pPr>
    </w:p>
    <w:p w:rsidR="006147F5" w:rsidRPr="006147F5" w:rsidRDefault="006147F5" w:rsidP="000961B4">
      <w:pPr>
        <w:rPr>
          <w:rFonts w:ascii="Arial" w:hAnsi="Arial" w:cs="Arial"/>
          <w:b/>
          <w:color w:val="000000" w:themeColor="text1"/>
          <w:sz w:val="32"/>
          <w:szCs w:val="32"/>
          <w:u w:val="single"/>
        </w:rPr>
      </w:pPr>
      <w:r w:rsidRPr="006147F5">
        <w:rPr>
          <w:rFonts w:ascii="Arial" w:hAnsi="Arial" w:cs="Arial"/>
          <w:b/>
          <w:color w:val="000000" w:themeColor="text1"/>
          <w:sz w:val="32"/>
          <w:szCs w:val="32"/>
          <w:u w:val="single"/>
        </w:rPr>
        <w:t>Eligible 2-Year-Olds</w:t>
      </w:r>
    </w:p>
    <w:p w:rsidR="006147F5" w:rsidRDefault="006147F5" w:rsidP="000961B4">
      <w:pPr>
        <w:rPr>
          <w:rFonts w:ascii="Arial" w:hAnsi="Arial" w:cs="Arial"/>
          <w:b/>
          <w:color w:val="000000" w:themeColor="text1"/>
          <w:u w:val="single"/>
        </w:rPr>
      </w:pPr>
    </w:p>
    <w:p w:rsidR="006147F5" w:rsidRPr="00152FD2" w:rsidRDefault="006147F5" w:rsidP="006147F5">
      <w:pPr>
        <w:rPr>
          <w:rFonts w:ascii="Arial" w:hAnsi="Arial" w:cs="Arial"/>
          <w:b/>
          <w:color w:val="000000" w:themeColor="text1"/>
        </w:rPr>
      </w:pPr>
      <w:r w:rsidRPr="00152FD2">
        <w:rPr>
          <w:rFonts w:ascii="Arial" w:hAnsi="Arial" w:cs="Arial"/>
          <w:b/>
          <w:color w:val="000000" w:themeColor="text1"/>
        </w:rPr>
        <w:t>Q. What is an ‘Eligible 2-Year-Old’?</w:t>
      </w:r>
    </w:p>
    <w:p w:rsidR="006147F5" w:rsidRDefault="006147F5" w:rsidP="006147F5">
      <w:pPr>
        <w:rPr>
          <w:rFonts w:ascii="Arial" w:hAnsi="Arial" w:cs="Arial"/>
          <w:color w:val="000000" w:themeColor="text1"/>
        </w:rPr>
      </w:pPr>
      <w:r>
        <w:rPr>
          <w:rFonts w:ascii="Arial" w:hAnsi="Arial" w:cs="Arial"/>
          <w:color w:val="000000" w:themeColor="text1"/>
        </w:rPr>
        <w:t>A p</w:t>
      </w:r>
      <w:r w:rsidRPr="00152FD2">
        <w:rPr>
          <w:rFonts w:ascii="Arial" w:hAnsi="Arial" w:cs="Arial"/>
          <w:color w:val="000000" w:themeColor="text1"/>
        </w:rPr>
        <w:t xml:space="preserve">arent or carer of a two year old </w:t>
      </w:r>
      <w:r>
        <w:rPr>
          <w:rFonts w:ascii="Arial" w:hAnsi="Arial" w:cs="Arial"/>
          <w:color w:val="000000" w:themeColor="text1"/>
        </w:rPr>
        <w:t>who is in receipt of certain benefits</w:t>
      </w:r>
      <w:r w:rsidRPr="00152FD2">
        <w:rPr>
          <w:rFonts w:ascii="Arial" w:hAnsi="Arial" w:cs="Arial"/>
          <w:color w:val="000000" w:themeColor="text1"/>
        </w:rPr>
        <w:t xml:space="preserve"> could be eligible to apply for a free early education place</w:t>
      </w:r>
      <w:r>
        <w:rPr>
          <w:rFonts w:ascii="Arial" w:hAnsi="Arial" w:cs="Arial"/>
          <w:color w:val="000000" w:themeColor="text1"/>
        </w:rPr>
        <w:t>.</w:t>
      </w:r>
    </w:p>
    <w:p w:rsidR="006147F5" w:rsidRDefault="006147F5" w:rsidP="006147F5">
      <w:pPr>
        <w:rPr>
          <w:rFonts w:ascii="Arial" w:hAnsi="Arial" w:cs="Arial"/>
          <w:color w:val="000000" w:themeColor="text1"/>
        </w:rPr>
      </w:pPr>
    </w:p>
    <w:p w:rsidR="006147F5" w:rsidRPr="00152FD2" w:rsidRDefault="006147F5" w:rsidP="006147F5">
      <w:pPr>
        <w:rPr>
          <w:rFonts w:ascii="Arial" w:hAnsi="Arial" w:cs="Arial"/>
          <w:b/>
          <w:color w:val="000000" w:themeColor="text1"/>
        </w:rPr>
      </w:pPr>
      <w:r w:rsidRPr="00152FD2">
        <w:rPr>
          <w:rFonts w:ascii="Arial" w:hAnsi="Arial" w:cs="Arial"/>
          <w:b/>
          <w:color w:val="000000" w:themeColor="text1"/>
        </w:rPr>
        <w:t>Q. How can a parent apply for Eligible 2-Year-Old place?</w:t>
      </w:r>
    </w:p>
    <w:p w:rsidR="006147F5" w:rsidRDefault="006147F5" w:rsidP="006147F5">
      <w:pPr>
        <w:rPr>
          <w:rFonts w:ascii="Arial" w:hAnsi="Arial" w:cs="Arial"/>
          <w:color w:val="000000" w:themeColor="text1"/>
        </w:rPr>
      </w:pPr>
      <w:r>
        <w:rPr>
          <w:rFonts w:ascii="Arial" w:hAnsi="Arial" w:cs="Arial"/>
          <w:color w:val="000000" w:themeColor="text1"/>
        </w:rPr>
        <w:t xml:space="preserve">Parents can apply online at </w:t>
      </w:r>
      <w:hyperlink r:id="rId25" w:history="1">
        <w:r w:rsidRPr="001C7554">
          <w:rPr>
            <w:rStyle w:val="Hyperlink"/>
            <w:rFonts w:ascii="Arial" w:hAnsi="Arial" w:cs="Arial"/>
          </w:rPr>
          <w:t>www.bristol.gov.uk/freeplacefortwos</w:t>
        </w:r>
      </w:hyperlink>
      <w:r>
        <w:rPr>
          <w:rFonts w:ascii="Arial" w:hAnsi="Arial" w:cs="Arial"/>
          <w:color w:val="000000" w:themeColor="text1"/>
        </w:rPr>
        <w:t xml:space="preserve"> or approach their local Children’s Centre for support.</w:t>
      </w:r>
    </w:p>
    <w:p w:rsidR="006147F5" w:rsidRDefault="006147F5" w:rsidP="006147F5">
      <w:pPr>
        <w:rPr>
          <w:rFonts w:ascii="Arial" w:hAnsi="Arial" w:cs="Arial"/>
          <w:color w:val="000000" w:themeColor="text1"/>
        </w:rPr>
      </w:pPr>
    </w:p>
    <w:p w:rsidR="006147F5" w:rsidRPr="006147F5" w:rsidRDefault="006147F5" w:rsidP="006147F5">
      <w:pPr>
        <w:rPr>
          <w:rFonts w:ascii="Arial" w:hAnsi="Arial" w:cs="Arial"/>
          <w:b/>
          <w:color w:val="000000" w:themeColor="text1"/>
        </w:rPr>
      </w:pPr>
      <w:r w:rsidRPr="006147F5">
        <w:rPr>
          <w:rFonts w:ascii="Arial" w:hAnsi="Arial" w:cs="Arial"/>
          <w:b/>
          <w:color w:val="000000" w:themeColor="text1"/>
        </w:rPr>
        <w:t>Q. Which Providers offer Eligible 2-Year-Old places?</w:t>
      </w:r>
    </w:p>
    <w:p w:rsidR="006147F5" w:rsidRDefault="006147F5" w:rsidP="006147F5">
      <w:pPr>
        <w:rPr>
          <w:rFonts w:ascii="Arial" w:hAnsi="Arial" w:cs="Arial"/>
          <w:color w:val="000000" w:themeColor="text1"/>
        </w:rPr>
      </w:pPr>
      <w:r>
        <w:rPr>
          <w:rFonts w:ascii="Arial" w:hAnsi="Arial" w:cs="Arial"/>
          <w:color w:val="000000" w:themeColor="text1"/>
        </w:rPr>
        <w:t>Parents/carers can contact The Family Information Service to find out which Providers in their preferred area of Bristol are registered.</w:t>
      </w:r>
    </w:p>
    <w:p w:rsidR="006147F5" w:rsidRDefault="006147F5" w:rsidP="006147F5">
      <w:pPr>
        <w:rPr>
          <w:rFonts w:ascii="Arial" w:hAnsi="Arial" w:cs="Arial"/>
          <w:color w:val="000000" w:themeColor="text1"/>
        </w:rPr>
      </w:pPr>
    </w:p>
    <w:p w:rsidR="006147F5" w:rsidRPr="00152FD2" w:rsidRDefault="006147F5" w:rsidP="006147F5">
      <w:pPr>
        <w:rPr>
          <w:rFonts w:ascii="Arial" w:hAnsi="Arial" w:cs="Arial"/>
          <w:b/>
          <w:color w:val="000000" w:themeColor="text1"/>
        </w:rPr>
      </w:pPr>
      <w:r w:rsidRPr="00152FD2">
        <w:rPr>
          <w:rFonts w:ascii="Arial" w:hAnsi="Arial" w:cs="Arial"/>
          <w:b/>
          <w:color w:val="000000" w:themeColor="text1"/>
        </w:rPr>
        <w:t>Q. How is the framework different from the 3 and 4-Year-Old Free Entitlement?</w:t>
      </w:r>
    </w:p>
    <w:p w:rsidR="006147F5" w:rsidRDefault="006147F5" w:rsidP="006147F5">
      <w:pPr>
        <w:rPr>
          <w:rFonts w:ascii="Arial" w:hAnsi="Arial" w:cs="Arial"/>
          <w:color w:val="000000" w:themeColor="text1"/>
        </w:rPr>
      </w:pPr>
      <w:r w:rsidRPr="00152FD2">
        <w:rPr>
          <w:rFonts w:ascii="Arial" w:hAnsi="Arial" w:cs="Arial"/>
          <w:color w:val="000000" w:themeColor="text1"/>
        </w:rPr>
        <w:t>Bristol City Council</w:t>
      </w:r>
      <w:r>
        <w:rPr>
          <w:rFonts w:ascii="Arial" w:hAnsi="Arial" w:cs="Arial"/>
          <w:color w:val="000000" w:themeColor="text1"/>
        </w:rPr>
        <w:t xml:space="preserve"> only places Eligible 2-Year-Olds with Providers who are judged ‘Good’ or ‘Outstanding’ with Ofsted. Eligible 2-Year-Olds are not subject to an EYR1 Parental Declaration form or the termly commitment required for 3 and 4-Year-Old claims (i.e. no notice period for Free Hours). This is to give parents the most flexible choice of Providers so that they have no barrier to taking up a place. </w:t>
      </w:r>
      <w:r w:rsidRPr="00152FD2">
        <w:rPr>
          <w:rFonts w:ascii="Arial" w:hAnsi="Arial" w:cs="Arial"/>
          <w:color w:val="000000" w:themeColor="text1"/>
        </w:rPr>
        <w:t>Bristol City Council</w:t>
      </w:r>
      <w:r>
        <w:rPr>
          <w:rFonts w:ascii="Arial" w:hAnsi="Arial" w:cs="Arial"/>
          <w:color w:val="000000" w:themeColor="text1"/>
        </w:rPr>
        <w:t xml:space="preserve"> does not permit Eligible 2-Year-Olds to share their Free Hours with more than one Provider at a time. This is to ensure that a Provider’s dedicated key worker can establish a productive educational relationship with the child in the 12 or 15 Free Hours the child attends.</w:t>
      </w:r>
    </w:p>
    <w:p w:rsidR="006147F5" w:rsidRDefault="006147F5" w:rsidP="000961B4">
      <w:pPr>
        <w:rPr>
          <w:rFonts w:ascii="Arial" w:hAnsi="Arial" w:cs="Arial"/>
          <w:b/>
          <w:color w:val="000000" w:themeColor="text1"/>
          <w:u w:val="single"/>
        </w:rPr>
      </w:pPr>
    </w:p>
    <w:p w:rsidR="006147F5" w:rsidRDefault="006147F5" w:rsidP="000961B4">
      <w:pPr>
        <w:rPr>
          <w:rFonts w:ascii="Arial" w:hAnsi="Arial" w:cs="Arial"/>
          <w:b/>
          <w:color w:val="000000" w:themeColor="text1"/>
          <w:u w:val="single"/>
        </w:rPr>
      </w:pPr>
    </w:p>
    <w:p w:rsidR="000961B4" w:rsidRPr="00C54F0C" w:rsidRDefault="000961B4" w:rsidP="000961B4">
      <w:pPr>
        <w:rPr>
          <w:rFonts w:ascii="Arial" w:hAnsi="Arial" w:cs="Arial"/>
          <w:b/>
          <w:color w:val="000000" w:themeColor="text1"/>
          <w:sz w:val="32"/>
          <w:szCs w:val="32"/>
          <w:u w:val="single"/>
        </w:rPr>
      </w:pPr>
      <w:r w:rsidRPr="00C54F0C">
        <w:rPr>
          <w:rFonts w:ascii="Arial" w:hAnsi="Arial" w:cs="Arial"/>
          <w:b/>
          <w:color w:val="000000" w:themeColor="text1"/>
          <w:sz w:val="32"/>
          <w:szCs w:val="32"/>
          <w:u w:val="single"/>
        </w:rPr>
        <w:t>Data Protection and Privacy Notices</w:t>
      </w:r>
    </w:p>
    <w:p w:rsidR="000961B4" w:rsidRDefault="000961B4" w:rsidP="000961B4">
      <w:pPr>
        <w:rPr>
          <w:rFonts w:ascii="Arial" w:hAnsi="Arial" w:cs="Arial"/>
          <w:color w:val="000000" w:themeColor="text1"/>
        </w:rPr>
      </w:pPr>
    </w:p>
    <w:p w:rsidR="000961B4" w:rsidRPr="000961B4" w:rsidRDefault="000961B4" w:rsidP="000961B4">
      <w:pPr>
        <w:rPr>
          <w:rFonts w:ascii="Arial" w:hAnsi="Arial" w:cs="Arial"/>
          <w:b/>
          <w:color w:val="000000" w:themeColor="text1"/>
          <w:lang w:val="en-US"/>
        </w:rPr>
      </w:pPr>
      <w:r w:rsidRPr="000961B4">
        <w:rPr>
          <w:rFonts w:ascii="Arial" w:hAnsi="Arial" w:cs="Arial"/>
          <w:b/>
          <w:color w:val="000000" w:themeColor="text1"/>
          <w:lang w:val="en-US"/>
        </w:rPr>
        <w:t>Q. How will information about parents and children be used by Bristol City Council?</w:t>
      </w:r>
    </w:p>
    <w:p w:rsidR="000961B4" w:rsidRPr="000961B4" w:rsidRDefault="000961B4" w:rsidP="00C565CF">
      <w:pPr>
        <w:rPr>
          <w:rFonts w:ascii="Arial" w:hAnsi="Arial" w:cs="Arial"/>
          <w:color w:val="000000" w:themeColor="text1"/>
          <w:lang w:val="en-US"/>
        </w:rPr>
      </w:pPr>
      <w:r w:rsidRPr="000961B4">
        <w:rPr>
          <w:rFonts w:ascii="Arial" w:hAnsi="Arial" w:cs="Arial"/>
          <w:color w:val="000000" w:themeColor="text1"/>
          <w:lang w:val="en-US"/>
        </w:rPr>
        <w:t>The Data Protection Act 1998 puts in place certain safeguards regarding the use of personal data by organisations, including the Department for Education (DfE), local authorities and schools. The Act gives rights to those (known as data subjects) about whom data is held, such as pupils, their parents and teachers. This includes:</w:t>
      </w:r>
    </w:p>
    <w:p w:rsidR="000961B4" w:rsidRPr="000961B4" w:rsidRDefault="000961B4" w:rsidP="000961B4">
      <w:pPr>
        <w:numPr>
          <w:ilvl w:val="0"/>
          <w:numId w:val="9"/>
        </w:numPr>
        <w:rPr>
          <w:rFonts w:ascii="Arial" w:hAnsi="Arial" w:cs="Arial"/>
          <w:color w:val="000000" w:themeColor="text1"/>
          <w:lang w:val="en-US"/>
        </w:rPr>
      </w:pPr>
      <w:r w:rsidRPr="000961B4">
        <w:rPr>
          <w:rFonts w:ascii="Arial" w:hAnsi="Arial" w:cs="Arial"/>
          <w:color w:val="000000" w:themeColor="text1"/>
          <w:lang w:val="en-US"/>
        </w:rPr>
        <w:t>the right to know the types of data being held</w:t>
      </w:r>
    </w:p>
    <w:p w:rsidR="000961B4" w:rsidRPr="000961B4" w:rsidRDefault="000961B4" w:rsidP="000961B4">
      <w:pPr>
        <w:numPr>
          <w:ilvl w:val="0"/>
          <w:numId w:val="9"/>
        </w:numPr>
        <w:rPr>
          <w:rFonts w:ascii="Arial" w:hAnsi="Arial" w:cs="Arial"/>
          <w:color w:val="000000" w:themeColor="text1"/>
          <w:lang w:val="en-US"/>
        </w:rPr>
      </w:pPr>
      <w:r w:rsidRPr="000961B4">
        <w:rPr>
          <w:rFonts w:ascii="Arial" w:hAnsi="Arial" w:cs="Arial"/>
          <w:color w:val="000000" w:themeColor="text1"/>
          <w:lang w:val="en-US"/>
        </w:rPr>
        <w:t>why it is being held, and</w:t>
      </w:r>
    </w:p>
    <w:p w:rsidR="000961B4" w:rsidRPr="000961B4" w:rsidRDefault="000961B4" w:rsidP="000961B4">
      <w:pPr>
        <w:numPr>
          <w:ilvl w:val="0"/>
          <w:numId w:val="9"/>
        </w:numPr>
        <w:rPr>
          <w:rFonts w:ascii="Arial" w:hAnsi="Arial" w:cs="Arial"/>
          <w:color w:val="000000" w:themeColor="text1"/>
          <w:lang w:val="en-US"/>
        </w:rPr>
      </w:pPr>
      <w:r w:rsidRPr="000961B4">
        <w:rPr>
          <w:rFonts w:ascii="Arial" w:hAnsi="Arial" w:cs="Arial"/>
          <w:color w:val="000000" w:themeColor="text1"/>
          <w:lang w:val="en-US"/>
        </w:rPr>
        <w:t>to whom it may be communicated</w:t>
      </w:r>
    </w:p>
    <w:p w:rsidR="000961B4" w:rsidRPr="000961B4" w:rsidRDefault="000961B4" w:rsidP="000961B4">
      <w:pPr>
        <w:rPr>
          <w:rFonts w:ascii="Arial" w:hAnsi="Arial" w:cs="Arial"/>
          <w:color w:val="000000" w:themeColor="text1"/>
          <w:lang w:val="en-US"/>
        </w:rPr>
      </w:pPr>
    </w:p>
    <w:p w:rsidR="000961B4" w:rsidRPr="000961B4" w:rsidRDefault="000961B4" w:rsidP="000961B4">
      <w:pPr>
        <w:rPr>
          <w:rFonts w:ascii="Arial" w:hAnsi="Arial" w:cs="Arial"/>
          <w:color w:val="000000" w:themeColor="text1"/>
        </w:rPr>
      </w:pPr>
      <w:r w:rsidRPr="000961B4">
        <w:rPr>
          <w:rFonts w:ascii="Arial" w:hAnsi="Arial" w:cs="Arial"/>
          <w:color w:val="000000" w:themeColor="text1"/>
          <w:lang w:val="en-US"/>
        </w:rPr>
        <w:lastRenderedPageBreak/>
        <w:t xml:space="preserve">The use and privacy of your and your child’s personal data is very important to Bristol City Council. </w:t>
      </w:r>
      <w:hyperlink r:id="rId26" w:history="1">
        <w:r w:rsidRPr="000961B4">
          <w:rPr>
            <w:rStyle w:val="Hyperlink"/>
            <w:rFonts w:ascii="Arial" w:hAnsi="Arial" w:cs="Arial"/>
            <w:lang w:val="en-US"/>
          </w:rPr>
          <w:t>Bristol City Council’s Data Protection Policy</w:t>
        </w:r>
      </w:hyperlink>
      <w:r w:rsidRPr="000961B4">
        <w:rPr>
          <w:rFonts w:ascii="Arial" w:hAnsi="Arial" w:cs="Arial"/>
          <w:color w:val="000000" w:themeColor="text1"/>
          <w:lang w:val="en-US"/>
        </w:rPr>
        <w:t xml:space="preserve"> and </w:t>
      </w:r>
      <w:hyperlink r:id="rId27" w:history="1">
        <w:r w:rsidRPr="000961B4">
          <w:rPr>
            <w:rStyle w:val="Hyperlink"/>
            <w:rFonts w:ascii="Arial" w:hAnsi="Arial" w:cs="Arial"/>
            <w:lang w:val="en-US"/>
          </w:rPr>
          <w:t>Privacy Notice</w:t>
        </w:r>
      </w:hyperlink>
      <w:r w:rsidRPr="000961B4">
        <w:rPr>
          <w:rFonts w:ascii="Arial" w:hAnsi="Arial" w:cs="Arial"/>
          <w:color w:val="000000" w:themeColor="text1"/>
          <w:lang w:val="en-US"/>
        </w:rPr>
        <w:t xml:space="preserve"> are </w:t>
      </w:r>
      <w:r w:rsidRPr="000961B4">
        <w:rPr>
          <w:rFonts w:ascii="Arial" w:hAnsi="Arial" w:cs="Arial"/>
          <w:color w:val="000000" w:themeColor="text1"/>
        </w:rPr>
        <w:t>available online for your perusal.</w:t>
      </w:r>
    </w:p>
    <w:p w:rsidR="000961B4" w:rsidRPr="000961B4" w:rsidRDefault="000961B4" w:rsidP="000961B4">
      <w:pPr>
        <w:rPr>
          <w:rFonts w:ascii="Arial" w:hAnsi="Arial" w:cs="Arial"/>
          <w:color w:val="000000" w:themeColor="text1"/>
        </w:rPr>
      </w:pPr>
    </w:p>
    <w:p w:rsidR="000961B4" w:rsidRPr="000961B4" w:rsidRDefault="000961B4" w:rsidP="000961B4">
      <w:pPr>
        <w:rPr>
          <w:rFonts w:ascii="Arial" w:hAnsi="Arial" w:cs="Arial"/>
          <w:color w:val="000000" w:themeColor="text1"/>
          <w:lang w:val="en-US"/>
        </w:rPr>
      </w:pPr>
      <w:r w:rsidRPr="000961B4">
        <w:rPr>
          <w:rFonts w:ascii="Arial" w:hAnsi="Arial" w:cs="Arial"/>
          <w:color w:val="000000" w:themeColor="text1"/>
          <w:lang w:val="en-US"/>
        </w:rPr>
        <w:t>Private, Independent and Voluntary Providers and Childminders are data controllers in their own right and may provide you with a separate policy concerning Data Protection.</w:t>
      </w:r>
    </w:p>
    <w:p w:rsidR="000961B4" w:rsidRPr="000961B4" w:rsidRDefault="000961B4" w:rsidP="000961B4">
      <w:pPr>
        <w:rPr>
          <w:rFonts w:ascii="Arial" w:hAnsi="Arial" w:cs="Arial"/>
          <w:color w:val="000000" w:themeColor="text1"/>
          <w:lang w:val="en-US"/>
        </w:rPr>
      </w:pPr>
    </w:p>
    <w:p w:rsidR="000961B4" w:rsidRPr="000961B4" w:rsidRDefault="000961B4" w:rsidP="000961B4">
      <w:pPr>
        <w:rPr>
          <w:rFonts w:ascii="Arial" w:hAnsi="Arial" w:cs="Arial"/>
          <w:color w:val="000000" w:themeColor="text1"/>
          <w:lang w:val="en-US"/>
        </w:rPr>
      </w:pPr>
      <w:r w:rsidRPr="000961B4">
        <w:rPr>
          <w:rFonts w:ascii="Arial" w:hAnsi="Arial" w:cs="Arial"/>
          <w:color w:val="000000" w:themeColor="text1"/>
          <w:lang w:val="en-US"/>
        </w:rPr>
        <w:t xml:space="preserve">Please note that information about whether a child is in receipt of Disability Living Allowance is </w:t>
      </w:r>
      <w:r>
        <w:rPr>
          <w:rFonts w:ascii="Arial" w:hAnsi="Arial" w:cs="Arial"/>
          <w:color w:val="000000" w:themeColor="text1"/>
          <w:lang w:val="en-US"/>
        </w:rPr>
        <w:t>‘</w:t>
      </w:r>
      <w:r w:rsidRPr="000961B4">
        <w:rPr>
          <w:rFonts w:ascii="Arial" w:hAnsi="Arial" w:cs="Arial"/>
          <w:color w:val="000000" w:themeColor="text1"/>
          <w:lang w:val="en-US"/>
        </w:rPr>
        <w:t>sensitive</w:t>
      </w:r>
      <w:r>
        <w:rPr>
          <w:rFonts w:ascii="Arial" w:hAnsi="Arial" w:cs="Arial"/>
          <w:color w:val="000000" w:themeColor="text1"/>
          <w:lang w:val="en-US"/>
        </w:rPr>
        <w:t>’</w:t>
      </w:r>
      <w:r w:rsidRPr="000961B4">
        <w:rPr>
          <w:rFonts w:ascii="Arial" w:hAnsi="Arial" w:cs="Arial"/>
          <w:color w:val="000000" w:themeColor="text1"/>
          <w:lang w:val="en-US"/>
        </w:rPr>
        <w:t xml:space="preserve"> personal data which should be handled appropriately. Providers are asked to pay particular note to advice from the Information Commissioner’s Office on holding personal data including sensitive personal data available at:</w:t>
      </w:r>
    </w:p>
    <w:p w:rsidR="000961B4" w:rsidRPr="000961B4" w:rsidRDefault="000961B4" w:rsidP="000961B4">
      <w:pPr>
        <w:rPr>
          <w:rFonts w:ascii="Arial" w:hAnsi="Arial" w:cs="Arial"/>
          <w:color w:val="000000" w:themeColor="text1"/>
          <w:lang w:val="en-US"/>
        </w:rPr>
      </w:pPr>
    </w:p>
    <w:p w:rsidR="000961B4" w:rsidRPr="000961B4" w:rsidRDefault="00836CA4" w:rsidP="000961B4">
      <w:pPr>
        <w:rPr>
          <w:rFonts w:ascii="Arial" w:hAnsi="Arial" w:cs="Arial"/>
          <w:color w:val="000000" w:themeColor="text1"/>
          <w:lang w:val="en-US"/>
        </w:rPr>
      </w:pPr>
      <w:hyperlink r:id="rId28" w:history="1">
        <w:r w:rsidR="000961B4" w:rsidRPr="000961B4">
          <w:rPr>
            <w:rStyle w:val="Hyperlink"/>
            <w:rFonts w:ascii="Arial" w:hAnsi="Arial" w:cs="Arial"/>
            <w:lang w:val="en-US"/>
          </w:rPr>
          <w:t>https://ico.org.uk/for-organisations/guide-to-data-protection/principle-3-adequacy/</w:t>
        </w:r>
      </w:hyperlink>
      <w:r w:rsidR="000961B4" w:rsidRPr="000961B4">
        <w:rPr>
          <w:rFonts w:ascii="Arial" w:hAnsi="Arial" w:cs="Arial"/>
          <w:color w:val="000000" w:themeColor="text1"/>
          <w:u w:val="single"/>
          <w:lang w:val="en-US"/>
        </w:rPr>
        <w:t xml:space="preserve"> </w:t>
      </w:r>
    </w:p>
    <w:p w:rsidR="00E57DDB" w:rsidRDefault="00E57DDB" w:rsidP="000961B4">
      <w:pPr>
        <w:rPr>
          <w:rFonts w:ascii="Arial" w:hAnsi="Arial" w:cs="Arial"/>
          <w:color w:val="000000" w:themeColor="text1"/>
        </w:rPr>
      </w:pPr>
    </w:p>
    <w:p w:rsidR="00E57DDB" w:rsidRPr="009C53D9" w:rsidRDefault="00E57DDB" w:rsidP="000961B4">
      <w:pPr>
        <w:rPr>
          <w:rFonts w:ascii="Arial" w:hAnsi="Arial" w:cs="Arial"/>
          <w:color w:val="000000" w:themeColor="text1"/>
        </w:rPr>
      </w:pPr>
    </w:p>
    <w:sectPr w:rsidR="00E57DDB" w:rsidRPr="009C53D9" w:rsidSect="00C565CF">
      <w:headerReference w:type="even" r:id="rId29"/>
      <w:headerReference w:type="default" r:id="rId30"/>
      <w:footerReference w:type="even" r:id="rId31"/>
      <w:footerReference w:type="default" r:id="rId32"/>
      <w:headerReference w:type="first" r:id="rId33"/>
      <w:footerReference w:type="first" r:id="rId34"/>
      <w:pgSz w:w="11906" w:h="16838"/>
      <w:pgMar w:top="1440" w:right="1274"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CA4" w:rsidRDefault="00836CA4">
      <w:r>
        <w:separator/>
      </w:r>
    </w:p>
  </w:endnote>
  <w:endnote w:type="continuationSeparator" w:id="0">
    <w:p w:rsidR="00836CA4" w:rsidRDefault="0083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ndale Sans UI">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08A" w:rsidRDefault="00B8208A" w:rsidP="00FF48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208A" w:rsidRDefault="00B8208A" w:rsidP="000360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08A" w:rsidRDefault="00B8208A" w:rsidP="00B21DDF">
    <w:pPr>
      <w:pStyle w:val="Footer"/>
      <w:autoSpaceDE w:val="0"/>
      <w:rPr>
        <w:rFonts w:ascii="Arial Narrow" w:eastAsia="Arial" w:hAnsi="Arial Narrow" w:cs="Arial"/>
        <w:b/>
        <w:bCs/>
        <w:color w:val="FFFFFF"/>
        <w:spacing w:val="100"/>
        <w:shd w:val="clear" w:color="auto" w:fill="FF3333"/>
      </w:rPr>
    </w:pPr>
  </w:p>
  <w:p w:rsidR="00B8208A" w:rsidRDefault="00B8208A" w:rsidP="00B21DDF">
    <w:pPr>
      <w:pStyle w:val="Footer"/>
      <w:autoSpaceDE w:val="0"/>
      <w:rPr>
        <w:rFonts w:ascii="Arial Narrow" w:eastAsia="Arial" w:hAnsi="Arial Narrow" w:cs="Arial"/>
        <w:b/>
        <w:bCs/>
        <w:color w:val="FFFFFF"/>
        <w:spacing w:val="100"/>
        <w:shd w:val="clear" w:color="auto" w:fill="FF3333"/>
      </w:rPr>
    </w:pPr>
    <w:r>
      <w:rPr>
        <w:rFonts w:ascii="Arial Narrow" w:eastAsia="Arial" w:hAnsi="Arial Narrow" w:cs="Arial"/>
        <w:b/>
        <w:bCs/>
        <w:color w:val="FFFFFF"/>
        <w:spacing w:val="100"/>
        <w:shd w:val="clear" w:color="auto" w:fill="FF3333"/>
      </w:rPr>
      <w:t>People Directorate</w:t>
    </w:r>
    <w:r>
      <w:rPr>
        <w:rFonts w:ascii="Arial Narrow" w:eastAsia="Arial" w:hAnsi="Arial Narrow" w:cs="Arial"/>
        <w:b/>
        <w:bCs/>
        <w:color w:val="FFFFFF"/>
        <w:spacing w:val="100"/>
        <w:shd w:val="clear" w:color="auto" w:fill="FF3333"/>
      </w:rPr>
      <w:tab/>
    </w:r>
    <w:r>
      <w:rPr>
        <w:rFonts w:ascii="Arial Narrow" w:eastAsia="Arial" w:hAnsi="Arial Narrow" w:cs="Arial"/>
        <w:b/>
        <w:bCs/>
        <w:color w:val="FFFFFF"/>
        <w:spacing w:val="100"/>
        <w:shd w:val="clear" w:color="auto" w:fill="FF3333"/>
      </w:rPr>
      <w:tab/>
    </w:r>
    <w:r w:rsidR="00E03115">
      <w:rPr>
        <w:rFonts w:ascii="Arial Narrow" w:eastAsia="Arial" w:hAnsi="Arial Narrow" w:cs="Arial"/>
        <w:b/>
        <w:bCs/>
        <w:color w:val="FFFFFF"/>
        <w:spacing w:val="100"/>
        <w:shd w:val="clear" w:color="auto" w:fill="FF3333"/>
      </w:rPr>
      <w:tab/>
    </w:r>
    <w:r w:rsidR="00E03115">
      <w:rPr>
        <w:rFonts w:ascii="Arial Narrow" w:eastAsia="Arial" w:hAnsi="Arial Narrow" w:cs="Arial"/>
        <w:b/>
        <w:bCs/>
        <w:color w:val="FFFFFF"/>
        <w:spacing w:val="100"/>
        <w:shd w:val="clear" w:color="auto" w:fill="FF3333"/>
      </w:rPr>
      <w:tab/>
    </w:r>
    <w:r>
      <w:rPr>
        <w:rFonts w:ascii="Arial Narrow" w:eastAsia="Arial" w:hAnsi="Arial Narrow" w:cs="Arial"/>
        <w:b/>
        <w:bCs/>
        <w:color w:val="FFFFFF"/>
        <w:spacing w:val="100"/>
        <w:shd w:val="clear" w:color="auto" w:fill="FF3333"/>
      </w:rPr>
      <w:t xml:space="preserve">    </w:t>
    </w:r>
  </w:p>
  <w:p w:rsidR="00B8208A" w:rsidRDefault="00B8208A" w:rsidP="00B21DDF">
    <w:pPr>
      <w:pStyle w:val="Footer"/>
      <w:autoSpaceDE w:val="0"/>
      <w:rPr>
        <w:rFonts w:ascii="Arial Narrow" w:eastAsia="Arial" w:hAnsi="Arial Narrow" w:cs="Arial"/>
        <w:b/>
        <w:bCs/>
        <w:color w:val="FFFFFF"/>
        <w:spacing w:val="100"/>
        <w:sz w:val="12"/>
        <w:szCs w:val="12"/>
        <w:shd w:val="clear" w:color="auto" w:fill="FF3333"/>
      </w:rPr>
    </w:pPr>
  </w:p>
  <w:tbl>
    <w:tblPr>
      <w:tblW w:w="4856" w:type="pct"/>
      <w:tblInd w:w="110" w:type="dxa"/>
      <w:tblCellMar>
        <w:left w:w="110" w:type="dxa"/>
        <w:right w:w="110" w:type="dxa"/>
      </w:tblCellMar>
      <w:tblLook w:val="0000" w:firstRow="0" w:lastRow="0" w:firstColumn="0" w:lastColumn="0" w:noHBand="0" w:noVBand="0"/>
    </w:tblPr>
    <w:tblGrid>
      <w:gridCol w:w="5121"/>
      <w:gridCol w:w="2212"/>
      <w:gridCol w:w="2242"/>
    </w:tblGrid>
    <w:tr w:rsidR="00B8208A" w:rsidRPr="007C0734">
      <w:trPr>
        <w:cantSplit/>
      </w:trPr>
      <w:tc>
        <w:tcPr>
          <w:tcW w:w="2674" w:type="pct"/>
        </w:tcPr>
        <w:p w:rsidR="00B8208A" w:rsidRPr="00780E4A" w:rsidRDefault="00B8208A" w:rsidP="00104C9F">
          <w:pPr>
            <w:spacing w:line="100" w:lineRule="atLeast"/>
            <w:rPr>
              <w:rFonts w:ascii="Arial" w:eastAsia="Arial" w:hAnsi="Arial" w:cs="Arial"/>
              <w:b/>
              <w:bCs/>
              <w:color w:val="808080"/>
              <w:sz w:val="20"/>
              <w:szCs w:val="20"/>
            </w:rPr>
          </w:pPr>
          <w:r w:rsidRPr="00780E4A">
            <w:rPr>
              <w:rFonts w:ascii="Arial" w:eastAsia="Arial" w:hAnsi="Arial" w:cs="Arial"/>
              <w:b/>
              <w:bCs/>
              <w:color w:val="808080"/>
              <w:sz w:val="20"/>
              <w:szCs w:val="20"/>
            </w:rPr>
            <w:t>Early Years &amp; Childcare Service</w:t>
          </w:r>
        </w:p>
      </w:tc>
      <w:tc>
        <w:tcPr>
          <w:tcW w:w="1155" w:type="pct"/>
          <w:tcBorders>
            <w:left w:val="single" w:sz="8" w:space="0" w:color="FF0000"/>
          </w:tcBorders>
        </w:tcPr>
        <w:p w:rsidR="00B8208A" w:rsidRPr="00780E4A" w:rsidRDefault="00B8208A" w:rsidP="00104C9F">
          <w:pPr>
            <w:spacing w:line="100" w:lineRule="atLeast"/>
            <w:rPr>
              <w:rFonts w:ascii="Arial" w:eastAsia="Arial" w:hAnsi="Arial" w:cs="Arial"/>
              <w:b/>
              <w:bCs/>
              <w:color w:val="808080"/>
              <w:sz w:val="20"/>
              <w:szCs w:val="20"/>
            </w:rPr>
          </w:pPr>
          <w:r w:rsidRPr="00780E4A">
            <w:rPr>
              <w:rFonts w:ascii="Arial" w:hAnsi="Arial" w:cs="Arial"/>
              <w:b/>
              <w:bCs/>
              <w:color w:val="50585F"/>
              <w:sz w:val="20"/>
              <w:szCs w:val="20"/>
            </w:rPr>
            <w:t>Sally Jaeckle</w:t>
          </w:r>
        </w:p>
      </w:tc>
      <w:tc>
        <w:tcPr>
          <w:tcW w:w="1171" w:type="pct"/>
          <w:tcBorders>
            <w:left w:val="single" w:sz="8" w:space="0" w:color="FF0000"/>
          </w:tcBorders>
        </w:tcPr>
        <w:p w:rsidR="00B8208A" w:rsidRPr="00780E4A" w:rsidRDefault="00B8208A" w:rsidP="00104C9F">
          <w:pPr>
            <w:spacing w:line="100" w:lineRule="atLeast"/>
            <w:rPr>
              <w:rFonts w:ascii="Arial" w:eastAsia="Arial" w:hAnsi="Arial" w:cs="Arial"/>
              <w:b/>
              <w:bCs/>
              <w:color w:val="808080"/>
              <w:sz w:val="20"/>
              <w:szCs w:val="20"/>
            </w:rPr>
          </w:pPr>
          <w:r w:rsidRPr="00780E4A">
            <w:rPr>
              <w:rFonts w:ascii="Arial" w:eastAsia="Arial" w:hAnsi="Arial" w:cs="Arial"/>
              <w:b/>
              <w:bCs/>
              <w:color w:val="808080"/>
              <w:sz w:val="20"/>
              <w:szCs w:val="20"/>
            </w:rPr>
            <w:t>Website</w:t>
          </w:r>
        </w:p>
      </w:tc>
    </w:tr>
    <w:tr w:rsidR="00B8208A" w:rsidRPr="007C0734">
      <w:trPr>
        <w:cantSplit/>
      </w:trPr>
      <w:tc>
        <w:tcPr>
          <w:tcW w:w="2674" w:type="pct"/>
        </w:tcPr>
        <w:p w:rsidR="00B8208A" w:rsidRPr="00780E4A" w:rsidRDefault="00B8208A" w:rsidP="00104C9F">
          <w:pPr>
            <w:spacing w:line="100" w:lineRule="atLeast"/>
            <w:rPr>
              <w:rFonts w:ascii="Arial" w:eastAsia="Arial" w:hAnsi="Arial" w:cs="Arial"/>
              <w:color w:val="808080"/>
              <w:sz w:val="20"/>
              <w:szCs w:val="20"/>
            </w:rPr>
          </w:pPr>
          <w:smartTag w:uri="urn:schemas-microsoft-com:office:smarttags" w:element="City">
            <w:r>
              <w:rPr>
                <w:rFonts w:ascii="Arial" w:eastAsia="Arial" w:hAnsi="Arial" w:cs="Arial"/>
                <w:color w:val="808080"/>
                <w:sz w:val="20"/>
                <w:szCs w:val="20"/>
              </w:rPr>
              <w:t>Bristol</w:t>
            </w:r>
          </w:smartTag>
          <w:r>
            <w:rPr>
              <w:rFonts w:ascii="Arial" w:eastAsia="Arial" w:hAnsi="Arial" w:cs="Arial"/>
              <w:color w:val="808080"/>
              <w:sz w:val="20"/>
              <w:szCs w:val="20"/>
            </w:rPr>
            <w:t xml:space="preserve"> Education Centre, </w:t>
          </w:r>
          <w:smartTag w:uri="urn:schemas-microsoft-com:office:smarttags" w:element="Street">
            <w:smartTag w:uri="urn:schemas-microsoft-com:office:smarttags" w:element="address">
              <w:r>
                <w:rPr>
                  <w:rFonts w:ascii="Arial" w:eastAsia="Arial" w:hAnsi="Arial" w:cs="Arial"/>
                  <w:color w:val="808080"/>
                  <w:sz w:val="20"/>
                  <w:szCs w:val="20"/>
                </w:rPr>
                <w:t>Sheridan Road</w:t>
              </w:r>
            </w:smartTag>
          </w:smartTag>
          <w:r>
            <w:rPr>
              <w:rFonts w:ascii="Arial" w:eastAsia="Arial" w:hAnsi="Arial" w:cs="Arial"/>
              <w:color w:val="808080"/>
              <w:sz w:val="20"/>
              <w:szCs w:val="20"/>
            </w:rPr>
            <w:t xml:space="preserve">, Horfield, </w:t>
          </w:r>
          <w:smartTag w:uri="urn:schemas-microsoft-com:office:smarttags" w:element="place">
            <w:smartTag w:uri="urn:schemas-microsoft-com:office:smarttags" w:element="City">
              <w:r>
                <w:rPr>
                  <w:rFonts w:ascii="Arial" w:eastAsia="Arial" w:hAnsi="Arial" w:cs="Arial"/>
                  <w:color w:val="808080"/>
                  <w:sz w:val="20"/>
                  <w:szCs w:val="20"/>
                </w:rPr>
                <w:t>Bristol</w:t>
              </w:r>
            </w:smartTag>
            <w:r>
              <w:rPr>
                <w:rFonts w:ascii="Arial" w:eastAsia="Arial" w:hAnsi="Arial" w:cs="Arial"/>
                <w:color w:val="808080"/>
                <w:sz w:val="20"/>
                <w:szCs w:val="20"/>
              </w:rPr>
              <w:t xml:space="preserve">, </w:t>
            </w:r>
            <w:smartTag w:uri="urn:schemas-microsoft-com:office:smarttags" w:element="PostalCode">
              <w:r>
                <w:rPr>
                  <w:rFonts w:ascii="Arial" w:eastAsia="Arial" w:hAnsi="Arial" w:cs="Arial"/>
                  <w:color w:val="808080"/>
                  <w:sz w:val="20"/>
                  <w:szCs w:val="20"/>
                </w:rPr>
                <w:t>BS7 0PU</w:t>
              </w:r>
            </w:smartTag>
          </w:smartTag>
        </w:p>
      </w:tc>
      <w:tc>
        <w:tcPr>
          <w:tcW w:w="1155" w:type="pct"/>
          <w:tcBorders>
            <w:left w:val="single" w:sz="8" w:space="0" w:color="FF0000"/>
          </w:tcBorders>
        </w:tcPr>
        <w:p w:rsidR="00B8208A" w:rsidRPr="00780E4A" w:rsidRDefault="00B8208A" w:rsidP="00104C9F">
          <w:pPr>
            <w:spacing w:line="100" w:lineRule="atLeast"/>
            <w:rPr>
              <w:rFonts w:ascii="Arial" w:eastAsia="Arial" w:hAnsi="Arial" w:cs="Arial"/>
              <w:color w:val="808080"/>
              <w:sz w:val="20"/>
              <w:szCs w:val="20"/>
            </w:rPr>
          </w:pPr>
          <w:r>
            <w:rPr>
              <w:rFonts w:ascii="Arial" w:eastAsia="Arial" w:hAnsi="Arial" w:cs="Arial"/>
              <w:color w:val="808080"/>
              <w:sz w:val="20"/>
              <w:szCs w:val="20"/>
            </w:rPr>
            <w:t>Head of Early Years</w:t>
          </w:r>
        </w:p>
        <w:p w:rsidR="00B8208A" w:rsidRPr="00780E4A" w:rsidRDefault="00B8208A" w:rsidP="00104C9F">
          <w:pPr>
            <w:spacing w:line="100" w:lineRule="atLeast"/>
            <w:rPr>
              <w:rFonts w:ascii="Arial" w:eastAsia="Arial" w:hAnsi="Arial" w:cs="Arial"/>
              <w:color w:val="808080"/>
              <w:sz w:val="20"/>
              <w:szCs w:val="20"/>
            </w:rPr>
          </w:pPr>
        </w:p>
      </w:tc>
      <w:tc>
        <w:tcPr>
          <w:tcW w:w="1171" w:type="pct"/>
          <w:tcBorders>
            <w:left w:val="single" w:sz="8" w:space="0" w:color="FF0000"/>
          </w:tcBorders>
        </w:tcPr>
        <w:p w:rsidR="00B8208A" w:rsidRPr="00780E4A" w:rsidRDefault="00B8208A" w:rsidP="00104C9F">
          <w:pPr>
            <w:spacing w:line="100" w:lineRule="atLeast"/>
            <w:rPr>
              <w:rFonts w:ascii="Arial" w:eastAsia="Arial" w:hAnsi="Arial" w:cs="Arial"/>
              <w:color w:val="808080"/>
              <w:sz w:val="20"/>
              <w:szCs w:val="20"/>
            </w:rPr>
          </w:pPr>
          <w:r w:rsidRPr="00780E4A">
            <w:rPr>
              <w:rFonts w:ascii="Arial" w:eastAsia="Arial" w:hAnsi="Arial" w:cs="Arial"/>
              <w:color w:val="808080"/>
              <w:sz w:val="20"/>
              <w:szCs w:val="20"/>
            </w:rPr>
            <w:t>www.bristol.gov.uk</w:t>
          </w:r>
        </w:p>
      </w:tc>
    </w:tr>
  </w:tbl>
  <w:p w:rsidR="00B8208A" w:rsidRPr="00B21DDF" w:rsidRDefault="00B8208A" w:rsidP="00B21DDF">
    <w:pPr>
      <w:pStyle w:val="Footer"/>
      <w:ind w:right="360"/>
      <w:jc w:val="center"/>
      <w:rPr>
        <w:rFonts w:ascii="Arial" w:hAnsi="Arial" w:cs="Arial"/>
        <w:sz w:val="20"/>
        <w:szCs w:val="20"/>
      </w:rPr>
    </w:pPr>
    <w:r w:rsidRPr="00B21DDF">
      <w:rPr>
        <w:rFonts w:ascii="Arial" w:hAnsi="Arial" w:cs="Arial"/>
        <w:sz w:val="20"/>
        <w:szCs w:val="20"/>
      </w:rPr>
      <w:t xml:space="preserve">Page </w:t>
    </w:r>
    <w:r w:rsidRPr="00B21DDF">
      <w:rPr>
        <w:rFonts w:ascii="Arial" w:hAnsi="Arial" w:cs="Arial"/>
        <w:sz w:val="20"/>
        <w:szCs w:val="20"/>
      </w:rPr>
      <w:fldChar w:fldCharType="begin"/>
    </w:r>
    <w:r w:rsidRPr="00B21DDF">
      <w:rPr>
        <w:rFonts w:ascii="Arial" w:hAnsi="Arial" w:cs="Arial"/>
        <w:sz w:val="20"/>
        <w:szCs w:val="20"/>
      </w:rPr>
      <w:instrText xml:space="preserve"> PAGE </w:instrText>
    </w:r>
    <w:r w:rsidRPr="00B21DDF">
      <w:rPr>
        <w:rFonts w:ascii="Arial" w:hAnsi="Arial" w:cs="Arial"/>
        <w:sz w:val="20"/>
        <w:szCs w:val="20"/>
      </w:rPr>
      <w:fldChar w:fldCharType="separate"/>
    </w:r>
    <w:r w:rsidR="00E5782E">
      <w:rPr>
        <w:rFonts w:ascii="Arial" w:hAnsi="Arial" w:cs="Arial"/>
        <w:noProof/>
        <w:sz w:val="20"/>
        <w:szCs w:val="20"/>
      </w:rPr>
      <w:t>1</w:t>
    </w:r>
    <w:r w:rsidRPr="00B21DDF">
      <w:rPr>
        <w:rFonts w:ascii="Arial" w:hAnsi="Arial" w:cs="Arial"/>
        <w:sz w:val="20"/>
        <w:szCs w:val="20"/>
      </w:rPr>
      <w:fldChar w:fldCharType="end"/>
    </w:r>
    <w:r w:rsidRPr="00B21DDF">
      <w:rPr>
        <w:rFonts w:ascii="Arial" w:hAnsi="Arial" w:cs="Arial"/>
        <w:sz w:val="20"/>
        <w:szCs w:val="20"/>
      </w:rPr>
      <w:t xml:space="preserve"> of </w:t>
    </w:r>
    <w:r w:rsidRPr="00B21DDF">
      <w:rPr>
        <w:rFonts w:ascii="Arial" w:hAnsi="Arial" w:cs="Arial"/>
        <w:sz w:val="20"/>
        <w:szCs w:val="20"/>
      </w:rPr>
      <w:fldChar w:fldCharType="begin"/>
    </w:r>
    <w:r w:rsidRPr="00B21DDF">
      <w:rPr>
        <w:rFonts w:ascii="Arial" w:hAnsi="Arial" w:cs="Arial"/>
        <w:sz w:val="20"/>
        <w:szCs w:val="20"/>
      </w:rPr>
      <w:instrText xml:space="preserve"> NUMPAGES </w:instrText>
    </w:r>
    <w:r w:rsidRPr="00B21DDF">
      <w:rPr>
        <w:rFonts w:ascii="Arial" w:hAnsi="Arial" w:cs="Arial"/>
        <w:sz w:val="20"/>
        <w:szCs w:val="20"/>
      </w:rPr>
      <w:fldChar w:fldCharType="separate"/>
    </w:r>
    <w:r w:rsidR="00E5782E">
      <w:rPr>
        <w:rFonts w:ascii="Arial" w:hAnsi="Arial" w:cs="Arial"/>
        <w:noProof/>
        <w:sz w:val="20"/>
        <w:szCs w:val="20"/>
      </w:rPr>
      <w:t>13</w:t>
    </w:r>
    <w:r w:rsidRPr="00B21DDF">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F5" w:rsidRDefault="00C50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CA4" w:rsidRDefault="00836CA4">
      <w:r>
        <w:separator/>
      </w:r>
    </w:p>
  </w:footnote>
  <w:footnote w:type="continuationSeparator" w:id="0">
    <w:p w:rsidR="00836CA4" w:rsidRDefault="00836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F5" w:rsidRDefault="00C50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F5" w:rsidRDefault="00C50C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F5" w:rsidRDefault="00C50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4CE5"/>
    <w:multiLevelType w:val="multilevel"/>
    <w:tmpl w:val="4B96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46350"/>
    <w:multiLevelType w:val="hybridMultilevel"/>
    <w:tmpl w:val="8224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77483"/>
    <w:multiLevelType w:val="hybridMultilevel"/>
    <w:tmpl w:val="D3142FB6"/>
    <w:lvl w:ilvl="0" w:tplc="08090015">
      <w:start w:val="17"/>
      <w:numFmt w:val="upp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0075F96"/>
    <w:multiLevelType w:val="hybridMultilevel"/>
    <w:tmpl w:val="B15C9C3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C8B7BCD"/>
    <w:multiLevelType w:val="hybridMultilevel"/>
    <w:tmpl w:val="74FA2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6946DC"/>
    <w:multiLevelType w:val="multilevel"/>
    <w:tmpl w:val="6C92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112988"/>
    <w:multiLevelType w:val="hybridMultilevel"/>
    <w:tmpl w:val="F7041FE8"/>
    <w:lvl w:ilvl="0" w:tplc="34588538">
      <w:numFmt w:val="bullet"/>
      <w:lvlText w:val=""/>
      <w:lvlJc w:val="left"/>
      <w:pPr>
        <w:ind w:left="360" w:hanging="360"/>
      </w:pPr>
      <w:rPr>
        <w:rFonts w:ascii="Wingdings" w:eastAsia="Wingdings" w:hAnsi="Wingdings" w:cs="Wingdings" w:hint="default"/>
        <w:color w:val="111111"/>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440374A8"/>
    <w:multiLevelType w:val="multilevel"/>
    <w:tmpl w:val="5FB4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0479AB"/>
    <w:multiLevelType w:val="hybridMultilevel"/>
    <w:tmpl w:val="3C5E6240"/>
    <w:lvl w:ilvl="0" w:tplc="08090015">
      <w:start w:val="17"/>
      <w:numFmt w:val="upperLetter"/>
      <w:lvlText w:val="%1."/>
      <w:lvlJc w:val="left"/>
      <w:pPr>
        <w:tabs>
          <w:tab w:val="num" w:pos="720"/>
        </w:tabs>
        <w:ind w:left="720" w:hanging="360"/>
      </w:pPr>
      <w:rPr>
        <w:rFonts w:hint="default"/>
      </w:rPr>
    </w:lvl>
    <w:lvl w:ilvl="1" w:tplc="8E6673A6">
      <w:start w:val="17"/>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3085195"/>
    <w:multiLevelType w:val="hybridMultilevel"/>
    <w:tmpl w:val="AD728B14"/>
    <w:lvl w:ilvl="0" w:tplc="08090015">
      <w:start w:val="17"/>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3415DBD"/>
    <w:multiLevelType w:val="hybridMultilevel"/>
    <w:tmpl w:val="3A24CB4C"/>
    <w:lvl w:ilvl="0" w:tplc="08090015">
      <w:start w:val="17"/>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8"/>
  </w:num>
  <w:num w:numId="4">
    <w:abstractNumId w:val="2"/>
  </w:num>
  <w:num w:numId="5">
    <w:abstractNumId w:val="5"/>
  </w:num>
  <w:num w:numId="6">
    <w:abstractNumId w:val="0"/>
  </w:num>
  <w:num w:numId="7">
    <w:abstractNumId w:val="7"/>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32"/>
    <w:rsid w:val="00011DB4"/>
    <w:rsid w:val="00023BB0"/>
    <w:rsid w:val="00036026"/>
    <w:rsid w:val="0006074E"/>
    <w:rsid w:val="00060FDC"/>
    <w:rsid w:val="000961B4"/>
    <w:rsid w:val="000D61A6"/>
    <w:rsid w:val="000D6568"/>
    <w:rsid w:val="0010088C"/>
    <w:rsid w:val="00103C4E"/>
    <w:rsid w:val="00104C9F"/>
    <w:rsid w:val="00152FD2"/>
    <w:rsid w:val="00155CD0"/>
    <w:rsid w:val="001722D6"/>
    <w:rsid w:val="00197133"/>
    <w:rsid w:val="001B0940"/>
    <w:rsid w:val="00201213"/>
    <w:rsid w:val="00215A1E"/>
    <w:rsid w:val="00226C70"/>
    <w:rsid w:val="002849EB"/>
    <w:rsid w:val="002C2193"/>
    <w:rsid w:val="002C48B3"/>
    <w:rsid w:val="00380A10"/>
    <w:rsid w:val="003A25B5"/>
    <w:rsid w:val="00445E7B"/>
    <w:rsid w:val="00467A00"/>
    <w:rsid w:val="004D1F6D"/>
    <w:rsid w:val="004E2D3A"/>
    <w:rsid w:val="004F5A2D"/>
    <w:rsid w:val="005508D9"/>
    <w:rsid w:val="00565832"/>
    <w:rsid w:val="005C68DA"/>
    <w:rsid w:val="005E5BDF"/>
    <w:rsid w:val="006077C0"/>
    <w:rsid w:val="00614578"/>
    <w:rsid w:val="006147F5"/>
    <w:rsid w:val="006173A6"/>
    <w:rsid w:val="00622A76"/>
    <w:rsid w:val="006334E3"/>
    <w:rsid w:val="0063466C"/>
    <w:rsid w:val="006533F6"/>
    <w:rsid w:val="0068724B"/>
    <w:rsid w:val="006C5B3E"/>
    <w:rsid w:val="006E7888"/>
    <w:rsid w:val="0070690B"/>
    <w:rsid w:val="00742EC5"/>
    <w:rsid w:val="00751FA4"/>
    <w:rsid w:val="007641AE"/>
    <w:rsid w:val="007750AC"/>
    <w:rsid w:val="007F6445"/>
    <w:rsid w:val="00836CA4"/>
    <w:rsid w:val="00861E00"/>
    <w:rsid w:val="00894157"/>
    <w:rsid w:val="008C3162"/>
    <w:rsid w:val="008E1A48"/>
    <w:rsid w:val="008F37D7"/>
    <w:rsid w:val="008F5191"/>
    <w:rsid w:val="009076DE"/>
    <w:rsid w:val="009675E2"/>
    <w:rsid w:val="0099596E"/>
    <w:rsid w:val="009C4627"/>
    <w:rsid w:val="009E4856"/>
    <w:rsid w:val="00A35949"/>
    <w:rsid w:val="00A44880"/>
    <w:rsid w:val="00A47CB4"/>
    <w:rsid w:val="00A52557"/>
    <w:rsid w:val="00A75FD4"/>
    <w:rsid w:val="00AD464D"/>
    <w:rsid w:val="00AD5884"/>
    <w:rsid w:val="00AD66EC"/>
    <w:rsid w:val="00AF701D"/>
    <w:rsid w:val="00B21DDF"/>
    <w:rsid w:val="00B8208A"/>
    <w:rsid w:val="00B94120"/>
    <w:rsid w:val="00BA1B1F"/>
    <w:rsid w:val="00BB6877"/>
    <w:rsid w:val="00C01DD9"/>
    <w:rsid w:val="00C21AB0"/>
    <w:rsid w:val="00C23838"/>
    <w:rsid w:val="00C50CF5"/>
    <w:rsid w:val="00C54F0C"/>
    <w:rsid w:val="00C565CF"/>
    <w:rsid w:val="00CA302C"/>
    <w:rsid w:val="00CD6187"/>
    <w:rsid w:val="00CE3703"/>
    <w:rsid w:val="00CE6471"/>
    <w:rsid w:val="00D047D8"/>
    <w:rsid w:val="00D17BCD"/>
    <w:rsid w:val="00D5323E"/>
    <w:rsid w:val="00DC3DC3"/>
    <w:rsid w:val="00DC6CC1"/>
    <w:rsid w:val="00DE3E28"/>
    <w:rsid w:val="00E03115"/>
    <w:rsid w:val="00E5782E"/>
    <w:rsid w:val="00E57DDB"/>
    <w:rsid w:val="00E61332"/>
    <w:rsid w:val="00E6194F"/>
    <w:rsid w:val="00E65B17"/>
    <w:rsid w:val="00E90432"/>
    <w:rsid w:val="00EA7055"/>
    <w:rsid w:val="00EC2309"/>
    <w:rsid w:val="00ED32C1"/>
    <w:rsid w:val="00EE1E0C"/>
    <w:rsid w:val="00EE3AF6"/>
    <w:rsid w:val="00F16E57"/>
    <w:rsid w:val="00F30C78"/>
    <w:rsid w:val="00F36504"/>
    <w:rsid w:val="00F9184E"/>
    <w:rsid w:val="00F9607D"/>
    <w:rsid w:val="00FA0869"/>
    <w:rsid w:val="00FD4104"/>
    <w:rsid w:val="00FE5021"/>
    <w:rsid w:val="00FF4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hapeDefaults>
    <o:shapedefaults v:ext="edit" spidmax="2049"/>
    <o:shapelayout v:ext="edit">
      <o:idmap v:ext="edit" data="1"/>
    </o:shapelayout>
  </w:shapeDefaults>
  <w:decimalSymbol w:val="."/>
  <w:listSeparator w:val=","/>
  <w15:docId w15:val="{D406EDF1-ABB9-41EC-96DC-432EE8AD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36026"/>
    <w:pPr>
      <w:tabs>
        <w:tab w:val="center" w:pos="4153"/>
        <w:tab w:val="right" w:pos="8306"/>
      </w:tabs>
    </w:pPr>
  </w:style>
  <w:style w:type="character" w:styleId="PageNumber">
    <w:name w:val="page number"/>
    <w:basedOn w:val="DefaultParagraphFont"/>
    <w:rsid w:val="00036026"/>
  </w:style>
  <w:style w:type="paragraph" w:styleId="Header">
    <w:name w:val="header"/>
    <w:basedOn w:val="Normal"/>
    <w:rsid w:val="00036026"/>
    <w:pPr>
      <w:tabs>
        <w:tab w:val="center" w:pos="4153"/>
        <w:tab w:val="right" w:pos="8306"/>
      </w:tabs>
    </w:pPr>
  </w:style>
  <w:style w:type="paragraph" w:styleId="BalloonText">
    <w:name w:val="Balloon Text"/>
    <w:basedOn w:val="Normal"/>
    <w:semiHidden/>
    <w:rsid w:val="00DC6CC1"/>
    <w:rPr>
      <w:rFonts w:ascii="Tahoma" w:hAnsi="Tahoma" w:cs="Tahoma"/>
      <w:sz w:val="16"/>
      <w:szCs w:val="16"/>
    </w:rPr>
  </w:style>
  <w:style w:type="character" w:styleId="Hyperlink">
    <w:name w:val="Hyperlink"/>
    <w:basedOn w:val="DefaultParagraphFont"/>
    <w:uiPriority w:val="99"/>
    <w:rsid w:val="00467A00"/>
    <w:rPr>
      <w:color w:val="0000FF" w:themeColor="hyperlink"/>
      <w:u w:val="single"/>
    </w:rPr>
  </w:style>
  <w:style w:type="paragraph" w:styleId="ListParagraph">
    <w:name w:val="List Paragraph"/>
    <w:basedOn w:val="Normal"/>
    <w:uiPriority w:val="34"/>
    <w:qFormat/>
    <w:rsid w:val="00F96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7288">
      <w:bodyDiv w:val="1"/>
      <w:marLeft w:val="0"/>
      <w:marRight w:val="0"/>
      <w:marTop w:val="0"/>
      <w:marBottom w:val="0"/>
      <w:divBdr>
        <w:top w:val="none" w:sz="0" w:space="0" w:color="auto"/>
        <w:left w:val="none" w:sz="0" w:space="0" w:color="auto"/>
        <w:bottom w:val="none" w:sz="0" w:space="0" w:color="auto"/>
        <w:right w:val="none" w:sz="0" w:space="0" w:color="auto"/>
      </w:divBdr>
    </w:div>
    <w:div w:id="80029868">
      <w:bodyDiv w:val="1"/>
      <w:marLeft w:val="0"/>
      <w:marRight w:val="0"/>
      <w:marTop w:val="0"/>
      <w:marBottom w:val="0"/>
      <w:divBdr>
        <w:top w:val="none" w:sz="0" w:space="0" w:color="auto"/>
        <w:left w:val="none" w:sz="0" w:space="0" w:color="auto"/>
        <w:bottom w:val="none" w:sz="0" w:space="0" w:color="auto"/>
        <w:right w:val="none" w:sz="0" w:space="0" w:color="auto"/>
      </w:divBdr>
    </w:div>
    <w:div w:id="222180230">
      <w:bodyDiv w:val="1"/>
      <w:marLeft w:val="0"/>
      <w:marRight w:val="0"/>
      <w:marTop w:val="0"/>
      <w:marBottom w:val="0"/>
      <w:divBdr>
        <w:top w:val="none" w:sz="0" w:space="0" w:color="auto"/>
        <w:left w:val="none" w:sz="0" w:space="0" w:color="auto"/>
        <w:bottom w:val="none" w:sz="0" w:space="0" w:color="auto"/>
        <w:right w:val="none" w:sz="0" w:space="0" w:color="auto"/>
      </w:divBdr>
    </w:div>
    <w:div w:id="352071440">
      <w:bodyDiv w:val="1"/>
      <w:marLeft w:val="0"/>
      <w:marRight w:val="0"/>
      <w:marTop w:val="0"/>
      <w:marBottom w:val="0"/>
      <w:divBdr>
        <w:top w:val="none" w:sz="0" w:space="0" w:color="auto"/>
        <w:left w:val="none" w:sz="0" w:space="0" w:color="auto"/>
        <w:bottom w:val="none" w:sz="0" w:space="0" w:color="auto"/>
        <w:right w:val="none" w:sz="0" w:space="0" w:color="auto"/>
      </w:divBdr>
    </w:div>
    <w:div w:id="493034276">
      <w:bodyDiv w:val="1"/>
      <w:marLeft w:val="0"/>
      <w:marRight w:val="0"/>
      <w:marTop w:val="0"/>
      <w:marBottom w:val="0"/>
      <w:divBdr>
        <w:top w:val="none" w:sz="0" w:space="0" w:color="auto"/>
        <w:left w:val="none" w:sz="0" w:space="0" w:color="auto"/>
        <w:bottom w:val="none" w:sz="0" w:space="0" w:color="auto"/>
        <w:right w:val="none" w:sz="0" w:space="0" w:color="auto"/>
      </w:divBdr>
      <w:divsChild>
        <w:div w:id="1482229511">
          <w:marLeft w:val="0"/>
          <w:marRight w:val="0"/>
          <w:marTop w:val="0"/>
          <w:marBottom w:val="0"/>
          <w:divBdr>
            <w:top w:val="none" w:sz="0" w:space="0" w:color="auto"/>
            <w:left w:val="none" w:sz="0" w:space="0" w:color="auto"/>
            <w:bottom w:val="none" w:sz="0" w:space="0" w:color="auto"/>
            <w:right w:val="none" w:sz="0" w:space="0" w:color="auto"/>
          </w:divBdr>
          <w:divsChild>
            <w:div w:id="2077581454">
              <w:marLeft w:val="0"/>
              <w:marRight w:val="0"/>
              <w:marTop w:val="0"/>
              <w:marBottom w:val="0"/>
              <w:divBdr>
                <w:top w:val="none" w:sz="0" w:space="0" w:color="auto"/>
                <w:left w:val="none" w:sz="0" w:space="0" w:color="auto"/>
                <w:bottom w:val="none" w:sz="0" w:space="0" w:color="auto"/>
                <w:right w:val="none" w:sz="0" w:space="0" w:color="auto"/>
              </w:divBdr>
              <w:divsChild>
                <w:div w:id="1518154115">
                  <w:marLeft w:val="0"/>
                  <w:marRight w:val="0"/>
                  <w:marTop w:val="0"/>
                  <w:marBottom w:val="0"/>
                  <w:divBdr>
                    <w:top w:val="none" w:sz="0" w:space="0" w:color="auto"/>
                    <w:left w:val="none" w:sz="0" w:space="0" w:color="auto"/>
                    <w:bottom w:val="none" w:sz="0" w:space="0" w:color="auto"/>
                    <w:right w:val="none" w:sz="0" w:space="0" w:color="auto"/>
                  </w:divBdr>
                  <w:divsChild>
                    <w:div w:id="1941182598">
                      <w:marLeft w:val="0"/>
                      <w:marRight w:val="0"/>
                      <w:marTop w:val="0"/>
                      <w:marBottom w:val="0"/>
                      <w:divBdr>
                        <w:top w:val="none" w:sz="0" w:space="0" w:color="auto"/>
                        <w:left w:val="none" w:sz="0" w:space="0" w:color="auto"/>
                        <w:bottom w:val="none" w:sz="0" w:space="0" w:color="auto"/>
                        <w:right w:val="none" w:sz="0" w:space="0" w:color="auto"/>
                      </w:divBdr>
                      <w:divsChild>
                        <w:div w:id="1787382051">
                          <w:marLeft w:val="0"/>
                          <w:marRight w:val="0"/>
                          <w:marTop w:val="0"/>
                          <w:marBottom w:val="0"/>
                          <w:divBdr>
                            <w:top w:val="none" w:sz="0" w:space="0" w:color="auto"/>
                            <w:left w:val="none" w:sz="0" w:space="0" w:color="auto"/>
                            <w:bottom w:val="none" w:sz="0" w:space="0" w:color="auto"/>
                            <w:right w:val="none" w:sz="0" w:space="0" w:color="auto"/>
                          </w:divBdr>
                          <w:divsChild>
                            <w:div w:id="1725375254">
                              <w:marLeft w:val="0"/>
                              <w:marRight w:val="0"/>
                              <w:marTop w:val="0"/>
                              <w:marBottom w:val="0"/>
                              <w:divBdr>
                                <w:top w:val="none" w:sz="0" w:space="0" w:color="auto"/>
                                <w:left w:val="none" w:sz="0" w:space="0" w:color="auto"/>
                                <w:bottom w:val="none" w:sz="0" w:space="0" w:color="auto"/>
                                <w:right w:val="none" w:sz="0" w:space="0" w:color="auto"/>
                              </w:divBdr>
                            </w:div>
                            <w:div w:id="588465562">
                              <w:marLeft w:val="0"/>
                              <w:marRight w:val="0"/>
                              <w:marTop w:val="0"/>
                              <w:marBottom w:val="0"/>
                              <w:divBdr>
                                <w:top w:val="none" w:sz="0" w:space="0" w:color="auto"/>
                                <w:left w:val="none" w:sz="0" w:space="0" w:color="auto"/>
                                <w:bottom w:val="none" w:sz="0" w:space="0" w:color="auto"/>
                                <w:right w:val="none" w:sz="0" w:space="0" w:color="auto"/>
                              </w:divBdr>
                            </w:div>
                            <w:div w:id="3084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388343">
      <w:bodyDiv w:val="1"/>
      <w:marLeft w:val="0"/>
      <w:marRight w:val="0"/>
      <w:marTop w:val="0"/>
      <w:marBottom w:val="0"/>
      <w:divBdr>
        <w:top w:val="none" w:sz="0" w:space="0" w:color="auto"/>
        <w:left w:val="none" w:sz="0" w:space="0" w:color="auto"/>
        <w:bottom w:val="none" w:sz="0" w:space="0" w:color="auto"/>
        <w:right w:val="none" w:sz="0" w:space="0" w:color="auto"/>
      </w:divBdr>
    </w:div>
    <w:div w:id="1574387467">
      <w:bodyDiv w:val="1"/>
      <w:marLeft w:val="0"/>
      <w:marRight w:val="0"/>
      <w:marTop w:val="0"/>
      <w:marBottom w:val="0"/>
      <w:divBdr>
        <w:top w:val="none" w:sz="0" w:space="0" w:color="auto"/>
        <w:left w:val="none" w:sz="0" w:space="0" w:color="auto"/>
        <w:bottom w:val="none" w:sz="0" w:space="0" w:color="auto"/>
        <w:right w:val="none" w:sz="0" w:space="0" w:color="auto"/>
      </w:divBdr>
      <w:divsChild>
        <w:div w:id="226376777">
          <w:marLeft w:val="0"/>
          <w:marRight w:val="0"/>
          <w:marTop w:val="0"/>
          <w:marBottom w:val="0"/>
          <w:divBdr>
            <w:top w:val="none" w:sz="0" w:space="0" w:color="auto"/>
            <w:left w:val="none" w:sz="0" w:space="0" w:color="auto"/>
            <w:bottom w:val="none" w:sz="0" w:space="0" w:color="auto"/>
            <w:right w:val="none" w:sz="0" w:space="0" w:color="auto"/>
          </w:divBdr>
          <w:divsChild>
            <w:div w:id="1908878202">
              <w:marLeft w:val="0"/>
              <w:marRight w:val="0"/>
              <w:marTop w:val="0"/>
              <w:marBottom w:val="0"/>
              <w:divBdr>
                <w:top w:val="none" w:sz="0" w:space="0" w:color="auto"/>
                <w:left w:val="none" w:sz="0" w:space="0" w:color="auto"/>
                <w:bottom w:val="none" w:sz="0" w:space="0" w:color="auto"/>
                <w:right w:val="none" w:sz="0" w:space="0" w:color="auto"/>
              </w:divBdr>
              <w:divsChild>
                <w:div w:id="414324193">
                  <w:marLeft w:val="0"/>
                  <w:marRight w:val="0"/>
                  <w:marTop w:val="0"/>
                  <w:marBottom w:val="0"/>
                  <w:divBdr>
                    <w:top w:val="none" w:sz="0" w:space="0" w:color="auto"/>
                    <w:left w:val="none" w:sz="0" w:space="0" w:color="auto"/>
                    <w:bottom w:val="none" w:sz="0" w:space="0" w:color="auto"/>
                    <w:right w:val="none" w:sz="0" w:space="0" w:color="auto"/>
                  </w:divBdr>
                  <w:divsChild>
                    <w:div w:id="1953786001">
                      <w:marLeft w:val="0"/>
                      <w:marRight w:val="0"/>
                      <w:marTop w:val="0"/>
                      <w:marBottom w:val="0"/>
                      <w:divBdr>
                        <w:top w:val="none" w:sz="0" w:space="0" w:color="auto"/>
                        <w:left w:val="none" w:sz="0" w:space="0" w:color="auto"/>
                        <w:bottom w:val="none" w:sz="0" w:space="0" w:color="auto"/>
                        <w:right w:val="none" w:sz="0" w:space="0" w:color="auto"/>
                      </w:divBdr>
                      <w:divsChild>
                        <w:div w:id="2017806928">
                          <w:marLeft w:val="0"/>
                          <w:marRight w:val="0"/>
                          <w:marTop w:val="0"/>
                          <w:marBottom w:val="0"/>
                          <w:divBdr>
                            <w:top w:val="none" w:sz="0" w:space="0" w:color="auto"/>
                            <w:left w:val="none" w:sz="0" w:space="0" w:color="auto"/>
                            <w:bottom w:val="none" w:sz="0" w:space="0" w:color="auto"/>
                            <w:right w:val="none" w:sz="0" w:space="0" w:color="auto"/>
                          </w:divBdr>
                          <w:divsChild>
                            <w:div w:id="1101605088">
                              <w:marLeft w:val="0"/>
                              <w:marRight w:val="0"/>
                              <w:marTop w:val="0"/>
                              <w:marBottom w:val="0"/>
                              <w:divBdr>
                                <w:top w:val="none" w:sz="0" w:space="0" w:color="auto"/>
                                <w:left w:val="none" w:sz="0" w:space="0" w:color="auto"/>
                                <w:bottom w:val="none" w:sz="0" w:space="0" w:color="auto"/>
                                <w:right w:val="none" w:sz="0" w:space="0" w:color="auto"/>
                              </w:divBdr>
                            </w:div>
                            <w:div w:id="1070687842">
                              <w:marLeft w:val="0"/>
                              <w:marRight w:val="0"/>
                              <w:marTop w:val="0"/>
                              <w:marBottom w:val="0"/>
                              <w:divBdr>
                                <w:top w:val="none" w:sz="0" w:space="0" w:color="auto"/>
                                <w:left w:val="none" w:sz="0" w:space="0" w:color="auto"/>
                                <w:bottom w:val="none" w:sz="0" w:space="0" w:color="auto"/>
                                <w:right w:val="none" w:sz="0" w:space="0" w:color="auto"/>
                              </w:divBdr>
                            </w:div>
                            <w:div w:id="5782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342818">
      <w:bodyDiv w:val="1"/>
      <w:marLeft w:val="0"/>
      <w:marRight w:val="0"/>
      <w:marTop w:val="0"/>
      <w:marBottom w:val="0"/>
      <w:divBdr>
        <w:top w:val="none" w:sz="0" w:space="0" w:color="auto"/>
        <w:left w:val="none" w:sz="0" w:space="0" w:color="auto"/>
        <w:bottom w:val="none" w:sz="0" w:space="0" w:color="auto"/>
        <w:right w:val="none" w:sz="0" w:space="0" w:color="auto"/>
      </w:divBdr>
    </w:div>
    <w:div w:id="1869874599">
      <w:bodyDiv w:val="1"/>
      <w:marLeft w:val="0"/>
      <w:marRight w:val="0"/>
      <w:marTop w:val="0"/>
      <w:marBottom w:val="0"/>
      <w:divBdr>
        <w:top w:val="none" w:sz="0" w:space="0" w:color="auto"/>
        <w:left w:val="none" w:sz="0" w:space="0" w:color="auto"/>
        <w:bottom w:val="none" w:sz="0" w:space="0" w:color="auto"/>
        <w:right w:val="none" w:sz="0" w:space="0" w:color="auto"/>
      </w:divBdr>
    </w:div>
    <w:div w:id="213964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stol.gov.uk/schools-learning-early-years/free-early-education-for-two-years" TargetMode="External"/><Relationship Id="rId13" Type="http://schemas.openxmlformats.org/officeDocument/2006/relationships/hyperlink" Target="https://www.gov.uk/childcare-calculator" TargetMode="External"/><Relationship Id="rId18" Type="http://schemas.openxmlformats.org/officeDocument/2006/relationships/hyperlink" Target="https://www.gov.uk/childcare-calculator" TargetMode="External"/><Relationship Id="rId26" Type="http://schemas.openxmlformats.org/officeDocument/2006/relationships/hyperlink" Target="https://www.bristol.gov.uk/data-protection-foi/data-protection-subject-access-requests" TargetMode="External"/><Relationship Id="rId3" Type="http://schemas.openxmlformats.org/officeDocument/2006/relationships/settings" Target="settings.xml"/><Relationship Id="rId21" Type="http://schemas.openxmlformats.org/officeDocument/2006/relationships/hyperlink" Target="https://www.bristol.gov.uk/schools-learning-early-years/find-a-childcare-provider" TargetMode="External"/><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childcarechoices.gov.uk" TargetMode="External"/><Relationship Id="rId17" Type="http://schemas.openxmlformats.org/officeDocument/2006/relationships/hyperlink" Target="https://www.childcare-provider-checker.tax.service.gov.uk/" TargetMode="External"/><Relationship Id="rId25" Type="http://schemas.openxmlformats.org/officeDocument/2006/relationships/hyperlink" Target="http://www.bristol.gov.uk/freeplacefortwos"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gov.uk/national-minimum-wage-rates" TargetMode="External"/><Relationship Id="rId20" Type="http://schemas.openxmlformats.org/officeDocument/2006/relationships/hyperlink" Target="http://www.ofsted.gov.u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ildcarechoices.gov.uk/" TargetMode="External"/><Relationship Id="rId24" Type="http://schemas.openxmlformats.org/officeDocument/2006/relationships/hyperlink" Target="https://www.bristol.gov.uk/schools-learning-early-years/send-in-early-years"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childcare-provider-checker.tax.service.gov.uk/" TargetMode="External"/><Relationship Id="rId23" Type="http://schemas.openxmlformats.org/officeDocument/2006/relationships/hyperlink" Target="https://www.gov.uk/guidance/early-years-pupil-premium-guide-for-local-authorities" TargetMode="External"/><Relationship Id="rId28" Type="http://schemas.openxmlformats.org/officeDocument/2006/relationships/hyperlink" Target="https://ico.org.uk/for-organisations/guide-to-data-protection/principle-3-adequacy/" TargetMode="External"/><Relationship Id="rId36" Type="http://schemas.openxmlformats.org/officeDocument/2006/relationships/theme" Target="theme/theme1.xml"/><Relationship Id="rId10" Type="http://schemas.openxmlformats.org/officeDocument/2006/relationships/hyperlink" Target="https://childcare-support.tax.service.gov.uk/" TargetMode="External"/><Relationship Id="rId19" Type="http://schemas.openxmlformats.org/officeDocument/2006/relationships/hyperlink" Target="https://www.gov.uk/childcare-calculator"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ristol.gov.uk/freeplacefortwos" TargetMode="External"/><Relationship Id="rId14" Type="http://schemas.openxmlformats.org/officeDocument/2006/relationships/hyperlink" Target="http://www.gateway.gov.uk/" TargetMode="External"/><Relationship Id="rId22" Type="http://schemas.openxmlformats.org/officeDocument/2006/relationships/hyperlink" Target="mailto:askcyps@bristol.gov.uk" TargetMode="External"/><Relationship Id="rId27" Type="http://schemas.openxmlformats.org/officeDocument/2006/relationships/hyperlink" Target="https://www.bristol.gov.uk/documents/20182/33912/Privacy+notice+2017/ffdb52f4-33a7-427f-aabb-bd093099428f"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4980</Words>
  <Characters>28386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AGENDA ITEM 2</vt:lpstr>
    </vt:vector>
  </TitlesOfParts>
  <Company>BRISTOL CITY COUNCIL</Company>
  <LinksUpToDate>false</LinksUpToDate>
  <CharactersWithSpaces>33300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2</dc:title>
  <dc:creator>edeycha</dc:creator>
  <cp:lastModifiedBy>Liz Tomlinson</cp:lastModifiedBy>
  <cp:revision>2</cp:revision>
  <cp:lastPrinted>2017-06-30T09:59:00Z</cp:lastPrinted>
  <dcterms:created xsi:type="dcterms:W3CDTF">2017-08-21T11:29:00Z</dcterms:created>
  <dcterms:modified xsi:type="dcterms:W3CDTF">2017-08-21T11:29:00Z</dcterms:modified>
</cp:coreProperties>
</file>